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FC" w:rsidRDefault="00B93262">
      <w:pPr>
        <w:spacing w:before="280" w:after="280"/>
        <w:jc w:val="center"/>
        <w:rPr>
          <w:rFonts w:ascii="Times New Roman" w:eastAsia="Times New Roman" w:hAnsi="Times New Roman" w:cs="Times New Roman"/>
          <w:sz w:val="28"/>
        </w:rPr>
      </w:pPr>
      <w:r w:rsidRPr="003E6851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707976" cy="7582785"/>
            <wp:effectExtent l="952500" t="0" r="940474" b="0"/>
            <wp:docPr id="2" name="Рисунок 3" descr="C:\Users\Пользователь\Pictures\2016-09-30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Pictures\2016-09-30 3\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11758" cy="758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545D">
        <w:rPr>
          <w:rFonts w:ascii="Times New Roman" w:eastAsia="Times New Roman" w:hAnsi="Times New Roman" w:cs="Times New Roman"/>
          <w:sz w:val="28"/>
        </w:rPr>
        <w:t xml:space="preserve">    </w:t>
      </w:r>
    </w:p>
    <w:p w:rsidR="006356FC" w:rsidRDefault="006356FC">
      <w:pPr>
        <w:spacing w:before="280" w:after="280"/>
        <w:jc w:val="center"/>
        <w:rPr>
          <w:rFonts w:ascii="Times New Roman" w:eastAsia="Times New Roman" w:hAnsi="Times New Roman" w:cs="Times New Roman"/>
          <w:sz w:val="24"/>
        </w:rPr>
      </w:pPr>
    </w:p>
    <w:p w:rsidR="006356FC" w:rsidRDefault="006356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6851" w:rsidRPr="003E6851" w:rsidRDefault="003E6851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</w:t>
      </w:r>
      <w:r w:rsidRPr="003E6851">
        <w:rPr>
          <w:rFonts w:ascii="Times New Roman" w:eastAsia="Times New Roman" w:hAnsi="Times New Roman" w:cs="Times New Roman"/>
          <w:b/>
          <w:sz w:val="24"/>
          <w:szCs w:val="24"/>
        </w:rPr>
        <w:t xml:space="preserve">  Планируемые результаты освоения учебного предмета</w:t>
      </w:r>
      <w:r w:rsidR="0069545D" w:rsidRPr="003E68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E6851" w:rsidRPr="003E6851" w:rsidRDefault="0069545D" w:rsidP="003E6851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           Программа курса составлена в соответствии с требованиями Федерального государственного образовательного стандарта начального общего образования.  Программа рассчитана на 4 года. Занятия про</w:t>
      </w:r>
      <w:r w:rsidR="003E6851" w:rsidRPr="003E6851">
        <w:rPr>
          <w:rFonts w:ascii="Times New Roman" w:eastAsia="Times New Roman" w:hAnsi="Times New Roman" w:cs="Times New Roman"/>
          <w:sz w:val="24"/>
          <w:szCs w:val="24"/>
        </w:rPr>
        <w:t>водятся 1 раз в неделю в 4 классе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>. Курс изучения  программы  рассчитан на  учащихся 1–4-х классов.</w:t>
      </w:r>
    </w:p>
    <w:p w:rsidR="006356FC" w:rsidRPr="003E6851" w:rsidRDefault="0069545D" w:rsidP="003E6851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6356FC" w:rsidRPr="003E6851" w:rsidRDefault="0069545D">
      <w:pPr>
        <w:spacing w:before="280"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Symbol" w:hAnsi="Times New Roman" w:cs="Times New Roman"/>
          <w:sz w:val="24"/>
          <w:szCs w:val="24"/>
        </w:rPr>
        <w:t>·</w:t>
      </w:r>
      <w:r w:rsidRPr="003E6851">
        <w:rPr>
          <w:rFonts w:ascii="Times New Roman" w:eastAsia="Symbol" w:hAnsi="Times New Roman" w:cs="Times New Roman"/>
          <w:sz w:val="24"/>
          <w:szCs w:val="24"/>
        </w:rPr>
        <w:tab/>
      </w:r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эмоциональность; умение </w:t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осознавать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определять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(называть) свои эмоции; </w:t>
      </w:r>
    </w:p>
    <w:p w:rsidR="006356FC" w:rsidRPr="003E6851" w:rsidRDefault="0069545D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Symbol" w:hAnsi="Times New Roman" w:cs="Times New Roman"/>
          <w:sz w:val="24"/>
          <w:szCs w:val="24"/>
        </w:rPr>
        <w:t>·</w:t>
      </w:r>
      <w:r w:rsidRPr="003E6851">
        <w:rPr>
          <w:rFonts w:ascii="Times New Roman" w:eastAsia="Symbol" w:hAnsi="Times New Roman" w:cs="Times New Roman"/>
          <w:sz w:val="24"/>
          <w:szCs w:val="24"/>
        </w:rPr>
        <w:tab/>
      </w:r>
      <w:proofErr w:type="spellStart"/>
      <w:r w:rsidRPr="003E6851">
        <w:rPr>
          <w:rFonts w:ascii="Times New Roman" w:eastAsia="Times New Roman" w:hAnsi="Times New Roman" w:cs="Times New Roman"/>
          <w:sz w:val="24"/>
          <w:szCs w:val="24"/>
        </w:rPr>
        <w:t>эмпатия</w:t>
      </w:r>
      <w:proofErr w:type="spellEnd"/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– умение </w:t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осознавать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определять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эмоции других людей; </w:t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сочувствовать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другим людям, </w:t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сопереживать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56FC" w:rsidRPr="003E6851" w:rsidRDefault="0069545D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Symbol" w:hAnsi="Times New Roman" w:cs="Times New Roman"/>
          <w:sz w:val="24"/>
          <w:szCs w:val="24"/>
        </w:rPr>
        <w:t>·</w:t>
      </w:r>
      <w:r w:rsidRPr="003E6851">
        <w:rPr>
          <w:rFonts w:ascii="Times New Roman" w:eastAsia="Symbol" w:hAnsi="Times New Roman" w:cs="Times New Roman"/>
          <w:sz w:val="24"/>
          <w:szCs w:val="24"/>
        </w:rPr>
        <w:tab/>
      </w:r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чувство </w:t>
      </w:r>
      <w:proofErr w:type="gramStart"/>
      <w:r w:rsidRPr="003E6851">
        <w:rPr>
          <w:rFonts w:ascii="Times New Roman" w:eastAsia="Times New Roman" w:hAnsi="Times New Roman" w:cs="Times New Roman"/>
          <w:sz w:val="24"/>
          <w:szCs w:val="24"/>
        </w:rPr>
        <w:t>прекрасного</w:t>
      </w:r>
      <w:proofErr w:type="gramEnd"/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– умение </w:t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чувствовать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красоту и выразительность речи, </w:t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стремиться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к совершенствованию собственной речи; </w:t>
      </w:r>
    </w:p>
    <w:p w:rsidR="006356FC" w:rsidRPr="003E6851" w:rsidRDefault="0069545D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Symbol" w:hAnsi="Times New Roman" w:cs="Times New Roman"/>
          <w:sz w:val="24"/>
          <w:szCs w:val="24"/>
        </w:rPr>
        <w:t>·</w:t>
      </w:r>
      <w:r w:rsidRPr="003E6851">
        <w:rPr>
          <w:rFonts w:ascii="Times New Roman" w:eastAsia="Symbol" w:hAnsi="Times New Roman" w:cs="Times New Roman"/>
          <w:sz w:val="24"/>
          <w:szCs w:val="24"/>
        </w:rPr>
        <w:tab/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любовь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уважение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к Отечеству, его языку, культуре; </w:t>
      </w:r>
    </w:p>
    <w:p w:rsidR="006356FC" w:rsidRPr="003E6851" w:rsidRDefault="0069545D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Symbol" w:hAnsi="Times New Roman" w:cs="Times New Roman"/>
          <w:sz w:val="24"/>
          <w:szCs w:val="24"/>
        </w:rPr>
        <w:t>·</w:t>
      </w:r>
      <w:r w:rsidRPr="003E6851">
        <w:rPr>
          <w:rFonts w:ascii="Times New Roman" w:eastAsia="Symbol" w:hAnsi="Times New Roman" w:cs="Times New Roman"/>
          <w:sz w:val="24"/>
          <w:szCs w:val="24"/>
        </w:rPr>
        <w:tab/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интерес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к чтению, к ведению диалога с автором текста; </w:t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потребность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в чтении; </w:t>
      </w:r>
    </w:p>
    <w:p w:rsidR="006356FC" w:rsidRPr="003E6851" w:rsidRDefault="0069545D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Symbol" w:hAnsi="Times New Roman" w:cs="Times New Roman"/>
          <w:sz w:val="24"/>
          <w:szCs w:val="24"/>
        </w:rPr>
        <w:t>·</w:t>
      </w:r>
      <w:r w:rsidRPr="003E6851">
        <w:rPr>
          <w:rFonts w:ascii="Times New Roman" w:eastAsia="Symbol" w:hAnsi="Times New Roman" w:cs="Times New Roman"/>
          <w:sz w:val="24"/>
          <w:szCs w:val="24"/>
        </w:rPr>
        <w:tab/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интерес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к письму, к созданию собственных текстов, к письменной форме общения; </w:t>
      </w:r>
    </w:p>
    <w:p w:rsidR="006356FC" w:rsidRPr="003E6851" w:rsidRDefault="0069545D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Symbol" w:hAnsi="Times New Roman" w:cs="Times New Roman"/>
          <w:sz w:val="24"/>
          <w:szCs w:val="24"/>
        </w:rPr>
        <w:t>·</w:t>
      </w:r>
      <w:r w:rsidRPr="003E6851">
        <w:rPr>
          <w:rFonts w:ascii="Times New Roman" w:eastAsia="Symbol" w:hAnsi="Times New Roman" w:cs="Times New Roman"/>
          <w:sz w:val="24"/>
          <w:szCs w:val="24"/>
        </w:rPr>
        <w:tab/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интерес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к изучению языка; </w:t>
      </w:r>
    </w:p>
    <w:p w:rsidR="006356FC" w:rsidRPr="003E6851" w:rsidRDefault="0069545D">
      <w:pPr>
        <w:spacing w:after="28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Symbol" w:hAnsi="Times New Roman" w:cs="Times New Roman"/>
          <w:sz w:val="24"/>
          <w:szCs w:val="24"/>
        </w:rPr>
        <w:t>·</w:t>
      </w:r>
      <w:r w:rsidRPr="003E6851">
        <w:rPr>
          <w:rFonts w:ascii="Times New Roman" w:eastAsia="Symbol" w:hAnsi="Times New Roman" w:cs="Times New Roman"/>
          <w:sz w:val="24"/>
          <w:szCs w:val="24"/>
        </w:rPr>
        <w:tab/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осознание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ответственности за произнесённое и написанное слово. </w:t>
      </w:r>
    </w:p>
    <w:p w:rsidR="006356FC" w:rsidRPr="003E6851" w:rsidRDefault="0069545D">
      <w:pPr>
        <w:spacing w:before="280" w:after="28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E6851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E6851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6356FC" w:rsidRPr="003E6851" w:rsidRDefault="0069545D">
      <w:pPr>
        <w:spacing w:before="280" w:after="2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Регулятивные УУД:</w:t>
      </w:r>
    </w:p>
    <w:p w:rsidR="006356FC" w:rsidRPr="003E6851" w:rsidRDefault="0069545D">
      <w:pPr>
        <w:spacing w:before="280"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Symbol" w:hAnsi="Times New Roman" w:cs="Times New Roman"/>
          <w:sz w:val="24"/>
          <w:szCs w:val="24"/>
        </w:rPr>
        <w:t>·</w:t>
      </w:r>
      <w:r w:rsidRPr="003E6851">
        <w:rPr>
          <w:rFonts w:ascii="Times New Roman" w:eastAsia="Symbol" w:hAnsi="Times New Roman" w:cs="Times New Roman"/>
          <w:sz w:val="24"/>
          <w:szCs w:val="24"/>
        </w:rPr>
        <w:tab/>
      </w:r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</w:t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формулировать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тему и цели урока; </w:t>
      </w:r>
    </w:p>
    <w:p w:rsidR="006356FC" w:rsidRPr="003E6851" w:rsidRDefault="0069545D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Symbol" w:hAnsi="Times New Roman" w:cs="Times New Roman"/>
          <w:sz w:val="24"/>
          <w:szCs w:val="24"/>
        </w:rPr>
        <w:t>·</w:t>
      </w:r>
      <w:r w:rsidRPr="003E6851">
        <w:rPr>
          <w:rFonts w:ascii="Times New Roman" w:eastAsia="Symbol" w:hAnsi="Times New Roman" w:cs="Times New Roman"/>
          <w:sz w:val="24"/>
          <w:szCs w:val="24"/>
        </w:rPr>
        <w:tab/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составлять план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решения учебной проблемы совместно с учителем; </w:t>
      </w:r>
    </w:p>
    <w:p w:rsidR="006356FC" w:rsidRPr="003E6851" w:rsidRDefault="0069545D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Symbol" w:hAnsi="Times New Roman" w:cs="Times New Roman"/>
          <w:sz w:val="24"/>
          <w:szCs w:val="24"/>
        </w:rPr>
        <w:t>·</w:t>
      </w:r>
      <w:r w:rsidRPr="003E6851">
        <w:rPr>
          <w:rFonts w:ascii="Times New Roman" w:eastAsia="Symbol" w:hAnsi="Times New Roman" w:cs="Times New Roman"/>
          <w:sz w:val="24"/>
          <w:szCs w:val="24"/>
        </w:rPr>
        <w:tab/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работать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по плану, сверяя свои действия с целью, </w:t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корректировать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свою деятельность; </w:t>
      </w:r>
    </w:p>
    <w:p w:rsidR="006356FC" w:rsidRPr="003E6851" w:rsidRDefault="0069545D">
      <w:pPr>
        <w:spacing w:after="28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Symbol" w:hAnsi="Times New Roman" w:cs="Times New Roman"/>
          <w:sz w:val="24"/>
          <w:szCs w:val="24"/>
        </w:rPr>
        <w:t>·</w:t>
      </w:r>
      <w:r w:rsidRPr="003E6851">
        <w:rPr>
          <w:rFonts w:ascii="Times New Roman" w:eastAsia="Symbol" w:hAnsi="Times New Roman" w:cs="Times New Roman"/>
          <w:sz w:val="24"/>
          <w:szCs w:val="24"/>
        </w:rPr>
        <w:tab/>
      </w:r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в диалоге с учителем вырабатывать критерии оценки и </w:t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определять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степень успешности своей работы и работы других в соответствии с этими критериями. </w:t>
      </w:r>
    </w:p>
    <w:p w:rsidR="006356FC" w:rsidRPr="003E6851" w:rsidRDefault="0069545D">
      <w:pPr>
        <w:spacing w:before="280" w:after="2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Познавательные УУД:</w:t>
      </w:r>
    </w:p>
    <w:p w:rsidR="006356FC" w:rsidRPr="003E6851" w:rsidRDefault="0069545D">
      <w:pPr>
        <w:spacing w:before="280"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Symbol" w:hAnsi="Times New Roman" w:cs="Times New Roman"/>
          <w:sz w:val="24"/>
          <w:szCs w:val="24"/>
        </w:rPr>
        <w:t>·</w:t>
      </w:r>
      <w:r w:rsidRPr="003E6851">
        <w:rPr>
          <w:rFonts w:ascii="Times New Roman" w:eastAsia="Symbol" w:hAnsi="Times New Roman" w:cs="Times New Roman"/>
          <w:sz w:val="24"/>
          <w:szCs w:val="24"/>
        </w:rPr>
        <w:tab/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перерабатывать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преобразовывать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информацию из одной формы в другую (составлять план, таблицу, схему); </w:t>
      </w:r>
    </w:p>
    <w:p w:rsidR="006356FC" w:rsidRPr="003E6851" w:rsidRDefault="0069545D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Symbol" w:hAnsi="Times New Roman" w:cs="Times New Roman"/>
          <w:sz w:val="24"/>
          <w:szCs w:val="24"/>
        </w:rPr>
        <w:t>·</w:t>
      </w:r>
      <w:r w:rsidRPr="003E6851">
        <w:rPr>
          <w:rFonts w:ascii="Times New Roman" w:eastAsia="Symbol" w:hAnsi="Times New Roman" w:cs="Times New Roman"/>
          <w:sz w:val="24"/>
          <w:szCs w:val="24"/>
        </w:rPr>
        <w:tab/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пользоваться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словарями, справочниками; </w:t>
      </w:r>
    </w:p>
    <w:p w:rsidR="006356FC" w:rsidRPr="003E6851" w:rsidRDefault="0069545D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Symbol" w:hAnsi="Times New Roman" w:cs="Times New Roman"/>
          <w:sz w:val="24"/>
          <w:szCs w:val="24"/>
        </w:rPr>
        <w:t>·</w:t>
      </w:r>
      <w:r w:rsidRPr="003E6851">
        <w:rPr>
          <w:rFonts w:ascii="Times New Roman" w:eastAsia="Symbol" w:hAnsi="Times New Roman" w:cs="Times New Roman"/>
          <w:sz w:val="24"/>
          <w:szCs w:val="24"/>
        </w:rPr>
        <w:tab/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осуществлять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анализ и синтез; </w:t>
      </w:r>
    </w:p>
    <w:p w:rsidR="006356FC" w:rsidRPr="003E6851" w:rsidRDefault="0069545D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Symbol" w:hAnsi="Times New Roman" w:cs="Times New Roman"/>
          <w:sz w:val="24"/>
          <w:szCs w:val="24"/>
        </w:rPr>
        <w:t>·</w:t>
      </w:r>
      <w:r w:rsidRPr="003E6851">
        <w:rPr>
          <w:rFonts w:ascii="Times New Roman" w:eastAsia="Symbol" w:hAnsi="Times New Roman" w:cs="Times New Roman"/>
          <w:sz w:val="24"/>
          <w:szCs w:val="24"/>
        </w:rPr>
        <w:tab/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устанавливать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причинно-следственные связи; </w:t>
      </w:r>
    </w:p>
    <w:p w:rsidR="006356FC" w:rsidRPr="003E6851" w:rsidRDefault="0069545D">
      <w:pPr>
        <w:spacing w:after="28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Symbol" w:hAnsi="Times New Roman" w:cs="Times New Roman"/>
          <w:sz w:val="24"/>
          <w:szCs w:val="24"/>
        </w:rPr>
        <w:t>·</w:t>
      </w:r>
      <w:r w:rsidRPr="003E6851">
        <w:rPr>
          <w:rFonts w:ascii="Times New Roman" w:eastAsia="Symbol" w:hAnsi="Times New Roman" w:cs="Times New Roman"/>
          <w:sz w:val="24"/>
          <w:szCs w:val="24"/>
        </w:rPr>
        <w:tab/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строить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рассуждения; </w:t>
      </w:r>
    </w:p>
    <w:p w:rsidR="006356FC" w:rsidRPr="003E6851" w:rsidRDefault="0069545D">
      <w:pPr>
        <w:spacing w:before="280" w:after="2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 УУД:</w:t>
      </w:r>
    </w:p>
    <w:p w:rsidR="006356FC" w:rsidRPr="003E6851" w:rsidRDefault="0069545D">
      <w:pPr>
        <w:spacing w:before="280"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Symbol" w:hAnsi="Times New Roman" w:cs="Times New Roman"/>
          <w:sz w:val="24"/>
          <w:szCs w:val="24"/>
        </w:rPr>
        <w:t>·</w:t>
      </w:r>
      <w:r w:rsidRPr="003E6851">
        <w:rPr>
          <w:rFonts w:ascii="Times New Roman" w:eastAsia="Symbol" w:hAnsi="Times New Roman" w:cs="Times New Roman"/>
          <w:sz w:val="24"/>
          <w:szCs w:val="24"/>
        </w:rPr>
        <w:tab/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адекватно использовать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6356FC" w:rsidRPr="003E6851" w:rsidRDefault="0069545D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Symbol" w:hAnsi="Times New Roman" w:cs="Times New Roman"/>
          <w:sz w:val="24"/>
          <w:szCs w:val="24"/>
        </w:rPr>
        <w:t>·</w:t>
      </w:r>
      <w:r w:rsidRPr="003E6851">
        <w:rPr>
          <w:rFonts w:ascii="Times New Roman" w:eastAsia="Symbol" w:hAnsi="Times New Roman" w:cs="Times New Roman"/>
          <w:sz w:val="24"/>
          <w:szCs w:val="24"/>
        </w:rPr>
        <w:tab/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высказывать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обосновывать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свою точку зрения; </w:t>
      </w:r>
    </w:p>
    <w:p w:rsidR="006356FC" w:rsidRPr="003E6851" w:rsidRDefault="0069545D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Symbol" w:hAnsi="Times New Roman" w:cs="Times New Roman"/>
          <w:sz w:val="24"/>
          <w:szCs w:val="24"/>
        </w:rPr>
        <w:t>·</w:t>
      </w:r>
      <w:r w:rsidRPr="003E6851">
        <w:rPr>
          <w:rFonts w:ascii="Times New Roman" w:eastAsia="Symbol" w:hAnsi="Times New Roman" w:cs="Times New Roman"/>
          <w:sz w:val="24"/>
          <w:szCs w:val="24"/>
        </w:rPr>
        <w:tab/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слушать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слышать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других, пытаться принимать иную точку зрения, быть готовым корректировать свою точку зрения; </w:t>
      </w:r>
    </w:p>
    <w:p w:rsidR="006356FC" w:rsidRPr="003E6851" w:rsidRDefault="0069545D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Symbol" w:hAnsi="Times New Roman" w:cs="Times New Roman"/>
          <w:sz w:val="24"/>
          <w:szCs w:val="24"/>
        </w:rPr>
        <w:t>·</w:t>
      </w:r>
      <w:r w:rsidRPr="003E6851">
        <w:rPr>
          <w:rFonts w:ascii="Times New Roman" w:eastAsia="Symbol" w:hAnsi="Times New Roman" w:cs="Times New Roman"/>
          <w:sz w:val="24"/>
          <w:szCs w:val="24"/>
        </w:rPr>
        <w:tab/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договариваться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и приходить к общему решению в совместной деятельности; </w:t>
      </w:r>
    </w:p>
    <w:p w:rsidR="006356FC" w:rsidRPr="003E6851" w:rsidRDefault="0069545D">
      <w:pPr>
        <w:spacing w:after="28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Symbol" w:hAnsi="Times New Roman" w:cs="Times New Roman"/>
          <w:sz w:val="24"/>
          <w:szCs w:val="24"/>
        </w:rPr>
        <w:t>·</w:t>
      </w:r>
      <w:r w:rsidRPr="003E6851">
        <w:rPr>
          <w:rFonts w:ascii="Times New Roman" w:eastAsia="Symbol" w:hAnsi="Times New Roman" w:cs="Times New Roman"/>
          <w:sz w:val="24"/>
          <w:szCs w:val="24"/>
        </w:rPr>
        <w:tab/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задавать вопросы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56FC" w:rsidRPr="003E6851" w:rsidRDefault="003E685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Содержание учебного предмета</w:t>
      </w:r>
    </w:p>
    <w:p w:rsidR="006356FC" w:rsidRPr="003E6851" w:rsidRDefault="006356F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6FC" w:rsidRPr="003E6851" w:rsidRDefault="0069545D">
      <w:pPr>
        <w:spacing w:after="0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b/>
          <w:sz w:val="24"/>
          <w:szCs w:val="24"/>
        </w:rPr>
        <w:t>Фонетика и орфоэпия (7 часов)</w:t>
      </w:r>
    </w:p>
    <w:p w:rsidR="006356FC" w:rsidRPr="003E6851" w:rsidRDefault="0069545D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b/>
          <w:sz w:val="24"/>
          <w:szCs w:val="24"/>
        </w:rPr>
        <w:t>Тема 1.</w:t>
      </w:r>
      <w:r w:rsidRPr="003E68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Что такое орфоэпия?(1ч.)</w:t>
      </w:r>
    </w:p>
    <w:p w:rsidR="006356FC" w:rsidRPr="003E6851" w:rsidRDefault="0069545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нормами литературного произношения. Углубление и расширение знаний и представлений о литературном языке. Знакомство с понятиями «орфоэпия», «орфография». </w:t>
      </w:r>
      <w:proofErr w:type="gramStart"/>
      <w:r w:rsidRPr="003E6851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правильному произношению слов, соблюдая орфоэпические нормы.</w:t>
      </w:r>
    </w:p>
    <w:p w:rsidR="006356FC" w:rsidRPr="003E6851" w:rsidRDefault="00635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6FC" w:rsidRPr="003E6851" w:rsidRDefault="0069545D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b/>
          <w:sz w:val="24"/>
          <w:szCs w:val="24"/>
        </w:rPr>
        <w:t>Тема  2</w:t>
      </w:r>
      <w:r w:rsidRPr="003E6851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Что такое фонография или звукозапись? (1ч.)</w:t>
      </w:r>
    </w:p>
    <w:p w:rsidR="006356FC" w:rsidRPr="003E6851" w:rsidRDefault="0069545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t>Знакомство с  понятиями «фонография» и «звукозапись»</w:t>
      </w:r>
      <w:proofErr w:type="gramStart"/>
      <w:r w:rsidRPr="003E6851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3E6851">
        <w:rPr>
          <w:rFonts w:ascii="Times New Roman" w:eastAsia="Times New Roman" w:hAnsi="Times New Roman" w:cs="Times New Roman"/>
          <w:sz w:val="24"/>
          <w:szCs w:val="24"/>
        </w:rPr>
        <w:t>накомство с историей письма, с этапом развития письменности – фонографией. Расширение знаний о буквах и звуках.</w:t>
      </w:r>
    </w:p>
    <w:p w:rsidR="006356FC" w:rsidRPr="003E6851" w:rsidRDefault="00635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6FC" w:rsidRPr="003E6851" w:rsidRDefault="0069545D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b/>
          <w:sz w:val="24"/>
          <w:szCs w:val="24"/>
        </w:rPr>
        <w:t>Тема  3.</w:t>
      </w:r>
      <w:r w:rsidRPr="003E685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Звуки не буквы! (1ч.)</w:t>
      </w:r>
    </w:p>
    <w:p w:rsidR="006356FC" w:rsidRPr="003E6851" w:rsidRDefault="0069545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Знакомство с наукой фонетикой,  правилами чтения и записи транскрипции. Рассказ учителя об отличии  « буквы»  от «звука». Составление транскрипций. </w:t>
      </w:r>
    </w:p>
    <w:p w:rsidR="006356FC" w:rsidRPr="003E6851" w:rsidRDefault="00635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6FC" w:rsidRPr="003E6851" w:rsidRDefault="0069545D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b/>
          <w:sz w:val="24"/>
          <w:szCs w:val="24"/>
        </w:rPr>
        <w:t>Тема  4.</w:t>
      </w:r>
      <w:r w:rsidRPr="003E685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Звучащая строка. (1ч.)</w:t>
      </w:r>
    </w:p>
    <w:p w:rsidR="006356FC" w:rsidRPr="003E6851" w:rsidRDefault="0069545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t>Знакомство с фонетическими явлениями «звукозапись», «звукоподражание». Знакомство с терминами «ономатопеи», «аллитерация», «ассонанс». Развитие фонематического слуха.</w:t>
      </w:r>
    </w:p>
    <w:p w:rsidR="006356FC" w:rsidRPr="003E6851" w:rsidRDefault="00635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6FC" w:rsidRPr="003E6851" w:rsidRDefault="0069545D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b/>
          <w:sz w:val="24"/>
          <w:szCs w:val="24"/>
        </w:rPr>
        <w:t>Тема  5.</w:t>
      </w:r>
      <w:r w:rsidRPr="003E685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Банты и шарфы. (1ч.)</w:t>
      </w:r>
    </w:p>
    <w:p w:rsidR="006356FC" w:rsidRPr="003E6851" w:rsidRDefault="0069545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t>Знакомство с наукой орфоэпия, с нормами произношения. Знакомство с произношением слов банты и шарфы</w:t>
      </w:r>
      <w:proofErr w:type="gramStart"/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Разыгрывание ситуаций с этими словами.</w:t>
      </w:r>
    </w:p>
    <w:p w:rsidR="006356FC" w:rsidRPr="003E6851" w:rsidRDefault="00635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6FC" w:rsidRPr="003E6851" w:rsidRDefault="0069545D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b/>
          <w:sz w:val="24"/>
          <w:szCs w:val="24"/>
        </w:rPr>
        <w:t>Тема  6.</w:t>
      </w:r>
      <w:r w:rsidRPr="003E685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Пигмалион</w:t>
      </w:r>
      <w:proofErr w:type="spellEnd"/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» учит орфоэпии. (1ч.)</w:t>
      </w:r>
    </w:p>
    <w:p w:rsidR="006356FC" w:rsidRPr="003E6851" w:rsidRDefault="0069545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t>Продолжить знакомство с наукой орфоэпия, с нормами произношения. Знакомство с героями и содержанием  комедии Бернарда Шоу «</w:t>
      </w:r>
      <w:proofErr w:type="spellStart"/>
      <w:r w:rsidRPr="003E6851">
        <w:rPr>
          <w:rFonts w:ascii="Times New Roman" w:eastAsia="Times New Roman" w:hAnsi="Times New Roman" w:cs="Times New Roman"/>
          <w:sz w:val="24"/>
          <w:szCs w:val="24"/>
        </w:rPr>
        <w:t>Пигмалион</w:t>
      </w:r>
      <w:proofErr w:type="spellEnd"/>
      <w:r w:rsidRPr="003E6851">
        <w:rPr>
          <w:rFonts w:ascii="Times New Roman" w:eastAsia="Times New Roman" w:hAnsi="Times New Roman" w:cs="Times New Roman"/>
          <w:sz w:val="24"/>
          <w:szCs w:val="24"/>
        </w:rPr>
        <w:t>». Правильная постановка ударений в словах.</w:t>
      </w:r>
    </w:p>
    <w:p w:rsidR="006356FC" w:rsidRPr="003E6851" w:rsidRDefault="00635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6FC" w:rsidRPr="003E6851" w:rsidRDefault="0069545D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b/>
          <w:sz w:val="24"/>
          <w:szCs w:val="24"/>
        </w:rPr>
        <w:t>Тема  7.</w:t>
      </w:r>
      <w:r w:rsidRPr="003E685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Кис- кис! Мяу!, или</w:t>
      </w:r>
      <w:proofErr w:type="gramStart"/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 xml:space="preserve"> К</w:t>
      </w:r>
      <w:proofErr w:type="gramEnd"/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ое- что о звукоподражаниях</w:t>
      </w:r>
      <w:r w:rsidRPr="003E6851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 xml:space="preserve"> (1ч.)</w:t>
      </w:r>
    </w:p>
    <w:p w:rsidR="006356FC" w:rsidRPr="003E6851" w:rsidRDefault="0069545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t>Знакомство с ономатопоэтическими словами или звукоподражаниями. Познакомить с образованием звукоподражаний. Сравнение звукоподражаний разных  языков. Развитие культуры речи. Выполнение заданий по теме «Орфоэпия и фонетика».</w:t>
      </w:r>
    </w:p>
    <w:p w:rsidR="006356FC" w:rsidRPr="003E6851" w:rsidRDefault="00635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6FC" w:rsidRPr="003E6851" w:rsidRDefault="0069545D">
      <w:pPr>
        <w:spacing w:after="0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b/>
          <w:sz w:val="24"/>
          <w:szCs w:val="24"/>
        </w:rPr>
        <w:t>Лексикология (27 часов)</w:t>
      </w:r>
    </w:p>
    <w:p w:rsidR="006356FC" w:rsidRPr="003E6851" w:rsidRDefault="0069545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b/>
          <w:sz w:val="24"/>
          <w:szCs w:val="24"/>
        </w:rPr>
        <w:t>Тема  8.</w:t>
      </w:r>
      <w:r w:rsidRPr="003E685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Имена вещей. (1ч.)</w:t>
      </w:r>
    </w:p>
    <w:p w:rsidR="006356FC" w:rsidRPr="003E6851" w:rsidRDefault="0069545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t>Знакомство с   термином « лексика», и лексическим значением слов. Знакомство с толковыми словарями русского языка</w:t>
      </w:r>
      <w:proofErr w:type="gramStart"/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Обогащение  словарного запаса  учащихся.</w:t>
      </w:r>
    </w:p>
    <w:p w:rsidR="006356FC" w:rsidRPr="003E6851" w:rsidRDefault="006356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6FC" w:rsidRPr="003E6851" w:rsidRDefault="0069545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b/>
          <w:sz w:val="24"/>
          <w:szCs w:val="24"/>
        </w:rPr>
        <w:t>Тема 9.</w:t>
      </w:r>
      <w:r w:rsidRPr="003E68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О словарях энциклопедических и лингвистических. (1ч.)</w:t>
      </w:r>
    </w:p>
    <w:p w:rsidR="006356FC" w:rsidRPr="003E6851" w:rsidRDefault="0069545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t>Дается понятие о лексическом значении слов. Знакомство с лингвистическими словарями русского языка, с особенностями словарной статьи. Сравнение роли энциклопедических и лингвистических словарей. Обучение умению пользоваться различными словарями.</w:t>
      </w:r>
    </w:p>
    <w:p w:rsidR="006356FC" w:rsidRPr="003E6851" w:rsidRDefault="006356F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C" w:rsidRPr="003E6851" w:rsidRDefault="0069545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b/>
          <w:sz w:val="24"/>
          <w:szCs w:val="24"/>
        </w:rPr>
        <w:t>Тема 10.</w:t>
      </w:r>
      <w:r w:rsidRPr="003E685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В царстве смыслов много дорог. (1ч.)</w:t>
      </w:r>
    </w:p>
    <w:p w:rsidR="006356FC" w:rsidRPr="003E6851" w:rsidRDefault="0069545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lastRenderedPageBreak/>
        <w:t>Знакомство с многозначными словами, словами- омонимами. Рассматриваются способы и причины образования нескольких значений  у слова. Практическая работа «Отличие  многозначных слов и  слов- омонимов».</w:t>
      </w:r>
    </w:p>
    <w:p w:rsidR="006356FC" w:rsidRPr="003E6851" w:rsidRDefault="00635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6FC" w:rsidRPr="003E6851" w:rsidRDefault="0069545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b/>
          <w:sz w:val="24"/>
          <w:szCs w:val="24"/>
        </w:rPr>
        <w:t>Тема 11.</w:t>
      </w:r>
      <w:r w:rsidRPr="003E685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Как и почему появляются новые слова? (1ч.)</w:t>
      </w:r>
    </w:p>
    <w:p w:rsidR="006356FC" w:rsidRPr="003E6851" w:rsidRDefault="0069545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t>Продолжение знакомства с лексическим значением слов. Работа с различными толковыми словарями,  с историей появления новых слов в русском языке.</w:t>
      </w:r>
    </w:p>
    <w:p w:rsidR="006356FC" w:rsidRPr="003E6851" w:rsidRDefault="00635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6FC" w:rsidRPr="003E6851" w:rsidRDefault="0069545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b/>
          <w:sz w:val="24"/>
          <w:szCs w:val="24"/>
        </w:rPr>
        <w:t>Тема 12.</w:t>
      </w:r>
      <w:r w:rsidRPr="003E685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Многозначность слова. (1ч.)</w:t>
      </w:r>
    </w:p>
    <w:p w:rsidR="006356FC" w:rsidRPr="003E6851" w:rsidRDefault="0069545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t>Рассказ о свойстве « многозначность слова», о строении словарной статьи толкового словаря. Выделение отличительных признаков многозначности и омонимии. Работа с толковыми словарями.  Игра «Прямое и переносное значение слов».</w:t>
      </w:r>
    </w:p>
    <w:p w:rsidR="006356FC" w:rsidRPr="003E6851" w:rsidRDefault="00635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6FC" w:rsidRPr="003E6851" w:rsidRDefault="0069545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b/>
          <w:sz w:val="24"/>
          <w:szCs w:val="24"/>
        </w:rPr>
        <w:t>Тема 13.</w:t>
      </w:r>
      <w:r w:rsidRPr="003E685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«Откуда катится каракатица?»  О словарях, которые рассказывают об истории слов. (1ч.)</w:t>
      </w:r>
    </w:p>
    <w:p w:rsidR="006356FC" w:rsidRPr="003E6851" w:rsidRDefault="0069545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t>Рассматривается понятие «этимология», строение словарной статьи  этимологического словаря. Работа с различными этимологическими и историческими  словарями. Определение первоисточников слова</w:t>
      </w:r>
      <w:proofErr w:type="gramStart"/>
      <w:r w:rsidRPr="003E6851">
        <w:rPr>
          <w:rFonts w:ascii="Times New Roman" w:eastAsia="Times New Roman" w:hAnsi="Times New Roman" w:cs="Times New Roman"/>
          <w:sz w:val="24"/>
          <w:szCs w:val="24"/>
        </w:rPr>
        <w:t>,.</w:t>
      </w:r>
      <w:proofErr w:type="gramEnd"/>
    </w:p>
    <w:p w:rsidR="006356FC" w:rsidRPr="003E6851" w:rsidRDefault="00635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6FC" w:rsidRPr="003E6851" w:rsidRDefault="0069545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b/>
          <w:sz w:val="24"/>
          <w:szCs w:val="24"/>
        </w:rPr>
        <w:t>Тема 14.</w:t>
      </w:r>
      <w:r w:rsidRPr="003E685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Об одном и том ж</w:t>
      </w:r>
      <w:proofErr w:type="gramStart"/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е-</w:t>
      </w:r>
      <w:proofErr w:type="gramEnd"/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 xml:space="preserve"> разными словами. (1ч.)</w:t>
      </w:r>
    </w:p>
    <w:p w:rsidR="006356FC" w:rsidRPr="003E6851" w:rsidRDefault="0069545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t>Изучается особенность синонимического ряда слов. Работа со словами- синонимами и правильным употреблением  их в речи.</w:t>
      </w:r>
    </w:p>
    <w:p w:rsidR="006356FC" w:rsidRPr="003E6851" w:rsidRDefault="006356FC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C" w:rsidRPr="003E6851" w:rsidRDefault="0069545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b/>
          <w:sz w:val="24"/>
          <w:szCs w:val="24"/>
        </w:rPr>
        <w:t>Тема 15.</w:t>
      </w:r>
      <w:r w:rsidRPr="003E685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Как возникают названия. (1ч.)</w:t>
      </w:r>
    </w:p>
    <w:p w:rsidR="006356FC" w:rsidRPr="003E6851" w:rsidRDefault="0069545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t>Развитие речевых умений. Беседа о главных функциях языка. Вводится понятие «система номинации». Работа с этимологическими и историческими словарями.</w:t>
      </w:r>
    </w:p>
    <w:p w:rsidR="006356FC" w:rsidRPr="003E6851" w:rsidRDefault="00635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6FC" w:rsidRPr="003E6851" w:rsidRDefault="0069545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b/>
          <w:sz w:val="24"/>
          <w:szCs w:val="24"/>
        </w:rPr>
        <w:t>Тема 16.</w:t>
      </w:r>
      <w:r w:rsidRPr="003E685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Слова – антиподы. (1ч.)</w:t>
      </w:r>
    </w:p>
    <w:p w:rsidR="006356FC" w:rsidRPr="003E6851" w:rsidRDefault="0069545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Беседа по  содержанию стихотворения В.  Полторацкого «Слово о словах». Вводится понятие «антонимы». Работа с пословицами и поговорками.  Работа со «Словарем  антонимов русского языка». </w:t>
      </w:r>
    </w:p>
    <w:p w:rsidR="006356FC" w:rsidRPr="003E6851" w:rsidRDefault="00635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6FC" w:rsidRPr="003E6851" w:rsidRDefault="0069545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b/>
          <w:sz w:val="24"/>
          <w:szCs w:val="24"/>
        </w:rPr>
        <w:t>Тема 17.</w:t>
      </w:r>
      <w:r w:rsidRPr="003E685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Фразеологические обороты. (1ч.)</w:t>
      </w:r>
    </w:p>
    <w:p w:rsidR="006356FC" w:rsidRPr="003E6851" w:rsidRDefault="0069545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t>Изучение особенностей фразеологических сочетаний. Вводится понятие «фразеологические обороты». Беседа о правильном употреблении фразеологизмов  в речи. Нахождение фразеологизмов  в отрывке из повести А. Рыбакова «Приключение Кроша».</w:t>
      </w:r>
    </w:p>
    <w:p w:rsidR="006356FC" w:rsidRPr="003E6851" w:rsidRDefault="006356FC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C" w:rsidRPr="003E6851" w:rsidRDefault="0069545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 18.</w:t>
      </w:r>
      <w:r w:rsidRPr="003E685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Словари «чужих» слов. (1ч.)</w:t>
      </w:r>
    </w:p>
    <w:p w:rsidR="006356FC" w:rsidRPr="003E6851" w:rsidRDefault="0069545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t>Рассматриваются особенности строения словарной статьи словаря иностранных слов. Вводится понятие «устойчивые обороты». Работа со словарем иностранных слов и  определением значения этих слов.</w:t>
      </w:r>
    </w:p>
    <w:p w:rsidR="006356FC" w:rsidRPr="003E6851" w:rsidRDefault="00635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6FC" w:rsidRPr="003E6851" w:rsidRDefault="0069545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b/>
          <w:sz w:val="24"/>
          <w:szCs w:val="24"/>
        </w:rPr>
        <w:t>Тема 19.</w:t>
      </w:r>
      <w:r w:rsidRPr="003E685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Капитан и капуста. (1ч.)</w:t>
      </w:r>
    </w:p>
    <w:p w:rsidR="006356FC" w:rsidRPr="003E6851" w:rsidRDefault="0069545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историей происхождения и образования слов </w:t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 xml:space="preserve">капитан и капуста, говядина и ковбой, портные и мошенники. 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>Работа со словарем</w:t>
      </w:r>
      <w:r w:rsidRPr="003E685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>Сравнение значения слов.</w:t>
      </w:r>
    </w:p>
    <w:p w:rsidR="006356FC" w:rsidRPr="003E6851" w:rsidRDefault="006356F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6FC" w:rsidRPr="003E6851" w:rsidRDefault="0069545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b/>
          <w:sz w:val="24"/>
          <w:szCs w:val="24"/>
        </w:rPr>
        <w:t>Тема20.</w:t>
      </w:r>
      <w:r w:rsidRPr="003E685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«Он весь свободы торжество». (1ч.)</w:t>
      </w:r>
    </w:p>
    <w:p w:rsidR="006356FC" w:rsidRPr="003E6851" w:rsidRDefault="0069545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t>Исследуются  языковые особенности произведений А. С. Пушкина. Вводится понятие «литературный язык» и «живая народная речь». Нахождение строк народной речи  в произведениях А. С. Пушкина.</w:t>
      </w:r>
    </w:p>
    <w:p w:rsidR="006356FC" w:rsidRPr="003E6851" w:rsidRDefault="00635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6FC" w:rsidRPr="003E6851" w:rsidRDefault="0069545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b/>
          <w:sz w:val="24"/>
          <w:szCs w:val="24"/>
        </w:rPr>
        <w:t>Тема21.</w:t>
      </w:r>
      <w:r w:rsidRPr="003E685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Мы говорим его стихами. (1ч.)</w:t>
      </w:r>
    </w:p>
    <w:p w:rsidR="006356FC" w:rsidRPr="003E6851" w:rsidRDefault="0069545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Вводятся понятия «крылатые выражения» и «афоризмы.  Нахождение афоризмов и крылатых выражений в произведениях А. С. </w:t>
      </w:r>
      <w:proofErr w:type="spellStart"/>
      <w:r w:rsidRPr="003E6851">
        <w:rPr>
          <w:rFonts w:ascii="Times New Roman" w:eastAsia="Times New Roman" w:hAnsi="Times New Roman" w:cs="Times New Roman"/>
          <w:sz w:val="24"/>
          <w:szCs w:val="24"/>
        </w:rPr>
        <w:t>Пушкина</w:t>
      </w:r>
      <w:proofErr w:type="gramStart"/>
      <w:r w:rsidRPr="003E685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E6851">
        <w:rPr>
          <w:rFonts w:ascii="Times New Roman" w:eastAsia="Times New Roman" w:hAnsi="Times New Roman" w:cs="Times New Roman"/>
          <w:sz w:val="24"/>
          <w:szCs w:val="24"/>
        </w:rPr>
        <w:t>абота</w:t>
      </w:r>
      <w:proofErr w:type="spellEnd"/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по обогащению словарного запаса учащихся. </w:t>
      </w:r>
    </w:p>
    <w:p w:rsidR="006356FC" w:rsidRPr="003E6851" w:rsidRDefault="006356F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6FC" w:rsidRPr="003E6851" w:rsidRDefault="0069545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b/>
          <w:sz w:val="24"/>
          <w:szCs w:val="24"/>
        </w:rPr>
        <w:t>Тема22.</w:t>
      </w:r>
      <w:r w:rsidRPr="003E68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Слова, придуманные писателями. (1ч.)</w:t>
      </w:r>
    </w:p>
    <w:p w:rsidR="006356FC" w:rsidRPr="003E6851" w:rsidRDefault="0069545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t>Продолжается работа над языковыми особенностями произведений А. С. Пушкина. Вводятся понятия «индивидуально- авторские неологизмы» и «окказиональные неологизмы».  Нахождение индивидуально- авторских неологизмов в произведениях А. С. Пушкина.</w:t>
      </w:r>
    </w:p>
    <w:p w:rsidR="006356FC" w:rsidRPr="003E6851" w:rsidRDefault="006356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6FC" w:rsidRPr="003E6851" w:rsidRDefault="0069545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6851">
        <w:rPr>
          <w:rFonts w:ascii="Times New Roman" w:eastAsia="Times New Roman" w:hAnsi="Times New Roman" w:cs="Times New Roman"/>
          <w:b/>
          <w:sz w:val="24"/>
          <w:szCs w:val="24"/>
        </w:rPr>
        <w:t>Тема 23</w:t>
      </w:r>
      <w:r w:rsidRPr="003E68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Слова</w:t>
      </w:r>
      <w:proofErr w:type="gramEnd"/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 xml:space="preserve">  уходящие и слова – новички. (1ч.)</w:t>
      </w:r>
    </w:p>
    <w:p w:rsidR="006356FC" w:rsidRPr="003E6851" w:rsidRDefault="0069545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t>Изучение особенностей устаревших слов- архаизмов. Знакомство со словами- новичками.  Работа над пониманием и умение правильно  употреблять архаизмы в речи. Рассматриваются виды неологизмов и виды архаизмов.</w:t>
      </w:r>
    </w:p>
    <w:p w:rsidR="006356FC" w:rsidRPr="003E6851" w:rsidRDefault="00635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6FC" w:rsidRPr="003E6851" w:rsidRDefault="0069545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6851">
        <w:rPr>
          <w:rFonts w:ascii="Times New Roman" w:eastAsia="Times New Roman" w:hAnsi="Times New Roman" w:cs="Times New Roman"/>
          <w:b/>
          <w:sz w:val="24"/>
          <w:szCs w:val="24"/>
        </w:rPr>
        <w:t>Тема 24.</w:t>
      </w:r>
      <w:r w:rsidRPr="003E68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Словарь языка Пушкина. (1ч.)</w:t>
      </w:r>
    </w:p>
    <w:p w:rsidR="006356FC" w:rsidRPr="003E6851" w:rsidRDefault="0069545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t>Рассматривается особенность построения «Словаря языка Пушкина». Знакомство с созданием «Словаря языка Пушкина»</w:t>
      </w:r>
      <w:proofErr w:type="gramStart"/>
      <w:r w:rsidRPr="003E6851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3E6851">
        <w:rPr>
          <w:rFonts w:ascii="Times New Roman" w:eastAsia="Times New Roman" w:hAnsi="Times New Roman" w:cs="Times New Roman"/>
          <w:sz w:val="24"/>
          <w:szCs w:val="24"/>
        </w:rPr>
        <w:t>еседа о значении этого  словаря. Работа со  словарем.</w:t>
      </w:r>
    </w:p>
    <w:p w:rsidR="006356FC" w:rsidRPr="003E6851" w:rsidRDefault="00635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6FC" w:rsidRPr="003E6851" w:rsidRDefault="0069545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6851">
        <w:rPr>
          <w:rFonts w:ascii="Times New Roman" w:eastAsia="Times New Roman" w:hAnsi="Times New Roman" w:cs="Times New Roman"/>
          <w:b/>
          <w:sz w:val="24"/>
          <w:szCs w:val="24"/>
        </w:rPr>
        <w:t>Тема 25</w:t>
      </w:r>
      <w:r w:rsidRPr="003E68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 </w:t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Смуглая Чернавка. (1ч.)</w:t>
      </w:r>
    </w:p>
    <w:p w:rsidR="006356FC" w:rsidRPr="003E6851" w:rsidRDefault="0069545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lastRenderedPageBreak/>
        <w:t>Рассматривается особенность древнерусских имен. Знакомство с историей русских имен, с первыми русскими именами, на примере произведений А. С. Пушкина. Показать значение древнерусских имен.</w:t>
      </w:r>
    </w:p>
    <w:p w:rsidR="006356FC" w:rsidRPr="003E6851" w:rsidRDefault="00635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6FC" w:rsidRPr="003E6851" w:rsidRDefault="0069545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b/>
          <w:sz w:val="24"/>
          <w:szCs w:val="24"/>
        </w:rPr>
        <w:t>Тема 26.</w:t>
      </w:r>
      <w:r w:rsidRPr="003E68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Паронимы, или «</w:t>
      </w:r>
      <w:proofErr w:type="spellStart"/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ошибкоопасные</w:t>
      </w:r>
      <w:proofErr w:type="spellEnd"/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»  слова.</w:t>
      </w:r>
      <w:r w:rsidRPr="003E68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(1ч.)</w:t>
      </w:r>
    </w:p>
    <w:p w:rsidR="006356FC" w:rsidRPr="003E6851" w:rsidRDefault="0069545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t>Знакомство с понятием «паронимы». Рассматриваются виды паронимов и способы их образования. Беседа о правильном употреблении паронимов в устной и письменной речи</w:t>
      </w:r>
      <w:proofErr w:type="gramStart"/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6356FC" w:rsidRPr="003E6851" w:rsidRDefault="00635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6FC" w:rsidRPr="003E6851" w:rsidRDefault="0069545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b/>
          <w:sz w:val="24"/>
          <w:szCs w:val="24"/>
        </w:rPr>
        <w:t>Тема27.</w:t>
      </w:r>
      <w:r w:rsidRPr="003E68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Ошибка Колумба. «Ложные друзья переводчика».</w:t>
      </w:r>
      <w:r w:rsidRPr="003E68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(1ч.)</w:t>
      </w:r>
    </w:p>
    <w:p w:rsidR="006356FC" w:rsidRPr="003E6851" w:rsidRDefault="0069545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явлением </w:t>
      </w:r>
      <w:proofErr w:type="gramStart"/>
      <w:r w:rsidRPr="003E6851">
        <w:rPr>
          <w:rFonts w:ascii="Times New Roman" w:eastAsia="Times New Roman" w:hAnsi="Times New Roman" w:cs="Times New Roman"/>
          <w:sz w:val="24"/>
          <w:szCs w:val="24"/>
        </w:rPr>
        <w:t>межъязыковой</w:t>
      </w:r>
      <w:proofErr w:type="gramEnd"/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E6851">
        <w:rPr>
          <w:rFonts w:ascii="Times New Roman" w:eastAsia="Times New Roman" w:hAnsi="Times New Roman" w:cs="Times New Roman"/>
          <w:sz w:val="24"/>
          <w:szCs w:val="24"/>
        </w:rPr>
        <w:t>паронимии</w:t>
      </w:r>
      <w:proofErr w:type="spellEnd"/>
      <w:r w:rsidRPr="003E6851">
        <w:rPr>
          <w:rFonts w:ascii="Times New Roman" w:eastAsia="Times New Roman" w:hAnsi="Times New Roman" w:cs="Times New Roman"/>
          <w:sz w:val="24"/>
          <w:szCs w:val="24"/>
        </w:rPr>
        <w:t>. Рассматриваются виды паронимов и способы их образования.</w:t>
      </w:r>
    </w:p>
    <w:p w:rsidR="006356FC" w:rsidRPr="003E6851" w:rsidRDefault="00635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6FC" w:rsidRPr="003E6851" w:rsidRDefault="0069545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b/>
          <w:sz w:val="24"/>
          <w:szCs w:val="24"/>
        </w:rPr>
        <w:t>Тема 28.</w:t>
      </w:r>
      <w:r w:rsidRPr="003E68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Какой словарь поможет избежать ошибок? (1ч.)</w:t>
      </w:r>
    </w:p>
    <w:p w:rsidR="006356FC" w:rsidRPr="003E6851" w:rsidRDefault="0069545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t>Знакомство со словарной статьей  «Словаря  паронимов»</w:t>
      </w:r>
      <w:proofErr w:type="gramStart"/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с видами словарей паронимов. Способы образования паронимов. Работа над умением правильно употреблять паронимы в устной и письменной речи.</w:t>
      </w:r>
    </w:p>
    <w:p w:rsidR="006356FC" w:rsidRPr="003E6851" w:rsidRDefault="00635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6FC" w:rsidRPr="003E6851" w:rsidRDefault="0069545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b/>
          <w:sz w:val="24"/>
          <w:szCs w:val="24"/>
        </w:rPr>
        <w:t>Тема 29.</w:t>
      </w:r>
      <w:r w:rsidRPr="003E68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3E685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Словар</w:t>
      </w:r>
      <w:proofErr w:type="gramStart"/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ь-</w:t>
      </w:r>
      <w:proofErr w:type="gramEnd"/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 xml:space="preserve"> грамотей.</w:t>
      </w:r>
      <w:r w:rsidRPr="003E68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(1ч.)</w:t>
      </w:r>
    </w:p>
    <w:p w:rsidR="006356FC" w:rsidRPr="003E6851" w:rsidRDefault="0069545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Знакомство со словарной статьей орфографического </w:t>
      </w:r>
      <w:proofErr w:type="spellStart"/>
      <w:r w:rsidRPr="003E6851">
        <w:rPr>
          <w:rFonts w:ascii="Times New Roman" w:eastAsia="Times New Roman" w:hAnsi="Times New Roman" w:cs="Times New Roman"/>
          <w:sz w:val="24"/>
          <w:szCs w:val="24"/>
        </w:rPr>
        <w:t>словаря</w:t>
      </w:r>
      <w:proofErr w:type="gramStart"/>
      <w:r w:rsidRPr="003E6851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3E6851">
        <w:rPr>
          <w:rFonts w:ascii="Times New Roman" w:eastAsia="Times New Roman" w:hAnsi="Times New Roman" w:cs="Times New Roman"/>
          <w:sz w:val="24"/>
          <w:szCs w:val="24"/>
        </w:rPr>
        <w:t>еседа</w:t>
      </w:r>
      <w:proofErr w:type="spellEnd"/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о значении орфографического словаря. Работа с орфографическим словарем</w:t>
      </w:r>
      <w:r w:rsidRPr="003E685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356FC" w:rsidRPr="003E6851" w:rsidRDefault="006356FC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C" w:rsidRPr="003E6851" w:rsidRDefault="0069545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b/>
          <w:sz w:val="24"/>
          <w:szCs w:val="24"/>
        </w:rPr>
        <w:t>Тема 30.</w:t>
      </w:r>
      <w:r w:rsidRPr="003E685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Научная этимология.</w:t>
      </w:r>
      <w:r w:rsidRPr="003E68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(1ч.)</w:t>
      </w:r>
    </w:p>
    <w:p w:rsidR="006356FC" w:rsidRPr="003E6851" w:rsidRDefault="0069545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t>Знакомство со словарной статьей этимологического словаря. Рассматривается значение этимологического словаря, история происхождения  слов «вол», «волк» и «волынка», «запонка</w:t>
      </w:r>
      <w:proofErr w:type="gramStart"/>
      <w:r w:rsidRPr="003E6851">
        <w:rPr>
          <w:rFonts w:ascii="Times New Roman" w:eastAsia="Times New Roman" w:hAnsi="Times New Roman" w:cs="Times New Roman"/>
          <w:sz w:val="24"/>
          <w:szCs w:val="24"/>
        </w:rPr>
        <w:t>»и</w:t>
      </w:r>
      <w:proofErr w:type="gramEnd"/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«запятая».Работа с этимологическим словарем.</w:t>
      </w:r>
    </w:p>
    <w:p w:rsidR="006356FC" w:rsidRPr="003E6851" w:rsidRDefault="00635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6FC" w:rsidRPr="003E6851" w:rsidRDefault="0069545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b/>
          <w:sz w:val="24"/>
          <w:szCs w:val="24"/>
        </w:rPr>
        <w:t>Тема 31.</w:t>
      </w:r>
      <w:r w:rsidRPr="003E68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ab/>
        <w:t>Какие бывают имена?</w:t>
      </w:r>
      <w:r w:rsidRPr="003E68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(1ч.)</w:t>
      </w:r>
    </w:p>
    <w:p w:rsidR="006356FC" w:rsidRPr="003E6851" w:rsidRDefault="0069545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t>Знакомство с наукой «ономастика», С  традиционными кличками животных на Руси. Рассматриваются способы и причины образования омонимов среди имен собственных. Работа со словарями.</w:t>
      </w:r>
    </w:p>
    <w:p w:rsidR="006356FC" w:rsidRPr="003E6851" w:rsidRDefault="00635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6FC" w:rsidRPr="003E6851" w:rsidRDefault="0069545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b/>
          <w:sz w:val="24"/>
          <w:szCs w:val="24"/>
        </w:rPr>
        <w:t>Тема32.</w:t>
      </w:r>
      <w:r w:rsidRPr="003E68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E685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Древнерусские имена.</w:t>
      </w:r>
      <w:r w:rsidRPr="003E68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(1ч.)</w:t>
      </w:r>
    </w:p>
    <w:p w:rsidR="006356FC" w:rsidRPr="003E6851" w:rsidRDefault="0069545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t>Знакомство с историей образования древнерусских имен. Работа с этимологическим словарем.</w:t>
      </w:r>
    </w:p>
    <w:p w:rsidR="006356FC" w:rsidRPr="003E6851" w:rsidRDefault="00635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6FC" w:rsidRPr="003E6851" w:rsidRDefault="0069545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b/>
          <w:sz w:val="24"/>
          <w:szCs w:val="24"/>
        </w:rPr>
        <w:t>Тема33.</w:t>
      </w:r>
      <w:r w:rsidRPr="003E68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E685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Отчество и фамилия.</w:t>
      </w:r>
      <w:r w:rsidRPr="003E68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(1ч.)</w:t>
      </w:r>
    </w:p>
    <w:p w:rsidR="006356FC" w:rsidRPr="003E6851" w:rsidRDefault="0069545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lastRenderedPageBreak/>
        <w:t>Беседа об истории появления  отчеств и фамилий в русском языке. Знакомство с наукой «антропонимика». Объяснение происхождений фамилий на примере стихотворения С. Михалкова.</w:t>
      </w:r>
    </w:p>
    <w:p w:rsidR="006356FC" w:rsidRPr="003E6851" w:rsidRDefault="00635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6FC" w:rsidRPr="003E6851" w:rsidRDefault="0069545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b/>
          <w:sz w:val="24"/>
          <w:szCs w:val="24"/>
        </w:rPr>
        <w:t>Тема 34.</w:t>
      </w:r>
      <w:r w:rsidRPr="003E68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Надо ли останавливаться перед зеброй?</w:t>
      </w:r>
      <w:r w:rsidRPr="003E68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(1ч.)</w:t>
      </w:r>
    </w:p>
    <w:p w:rsidR="006356FC" w:rsidRPr="003E6851" w:rsidRDefault="0069545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t>Знакомство со способами номинации, аффиксальном словообразовании и словосложении. Использование уже имеющегося названия предмета. Вводится понятие «</w:t>
      </w:r>
      <w:r w:rsidRPr="003E6851">
        <w:rPr>
          <w:rFonts w:ascii="Times New Roman" w:eastAsia="Times New Roman" w:hAnsi="Times New Roman" w:cs="Times New Roman"/>
          <w:i/>
          <w:sz w:val="24"/>
          <w:szCs w:val="24"/>
        </w:rPr>
        <w:t>метафорическая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 номинация». </w:t>
      </w:r>
    </w:p>
    <w:p w:rsidR="003E6851" w:rsidRPr="003E6851" w:rsidRDefault="003E6851" w:rsidP="003E6851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E6851" w:rsidRPr="003E6851" w:rsidRDefault="003E6851" w:rsidP="003E6851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    </w:t>
      </w:r>
    </w:p>
    <w:p w:rsidR="003E6851" w:rsidRPr="003E6851" w:rsidRDefault="003E6851" w:rsidP="003E6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005" w:type="dxa"/>
        <w:tblCellMar>
          <w:left w:w="10" w:type="dxa"/>
          <w:right w:w="10" w:type="dxa"/>
        </w:tblCellMar>
        <w:tblLook w:val="0000"/>
      </w:tblPr>
      <w:tblGrid>
        <w:gridCol w:w="916"/>
        <w:gridCol w:w="10141"/>
        <w:gridCol w:w="1624"/>
      </w:tblGrid>
      <w:tr w:rsidR="003E6851" w:rsidRPr="003E6851" w:rsidTr="00E635D6">
        <w:trPr>
          <w:jc w:val="center"/>
        </w:trPr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0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6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3E6851" w:rsidRPr="003E6851" w:rsidTr="00E635D6">
        <w:trPr>
          <w:jc w:val="center"/>
        </w:trPr>
        <w:tc>
          <w:tcPr>
            <w:tcW w:w="126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Фонетика и орфоэпия      (7 часов)</w:t>
            </w:r>
          </w:p>
        </w:tc>
      </w:tr>
      <w:tr w:rsidR="003E6851" w:rsidRPr="003E6851" w:rsidTr="00E635D6">
        <w:trPr>
          <w:jc w:val="center"/>
        </w:trPr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орфоэпия?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851" w:rsidRPr="003E6851" w:rsidTr="00E635D6">
        <w:trPr>
          <w:jc w:val="center"/>
        </w:trPr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фонография или звукозапись?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851" w:rsidRPr="003E6851" w:rsidTr="00E635D6">
        <w:trPr>
          <w:jc w:val="center"/>
        </w:trPr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не буквы!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851" w:rsidRPr="003E6851" w:rsidTr="00E635D6">
        <w:trPr>
          <w:jc w:val="center"/>
        </w:trPr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Звучащая строка.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851" w:rsidRPr="003E6851" w:rsidTr="00E635D6">
        <w:trPr>
          <w:jc w:val="center"/>
        </w:trPr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Банты и шарфы.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851" w:rsidRPr="003E6851" w:rsidTr="00E635D6">
        <w:trPr>
          <w:jc w:val="center"/>
        </w:trPr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Пигмалион</w:t>
            </w:r>
            <w:proofErr w:type="spellEnd"/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» учит орфоэпии.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851" w:rsidRPr="003E6851" w:rsidTr="00E635D6">
        <w:trPr>
          <w:jc w:val="center"/>
        </w:trPr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Кис- кис! Мяу!, или</w:t>
            </w:r>
            <w:proofErr w:type="gramStart"/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ое- что о звукоподражаниях.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851" w:rsidRPr="003E6851" w:rsidTr="00E635D6">
        <w:trPr>
          <w:jc w:val="center"/>
        </w:trPr>
        <w:tc>
          <w:tcPr>
            <w:tcW w:w="126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Лексикология    (27 часов)</w:t>
            </w:r>
          </w:p>
        </w:tc>
      </w:tr>
      <w:tr w:rsidR="003E6851" w:rsidRPr="003E6851" w:rsidTr="00E635D6">
        <w:trPr>
          <w:jc w:val="center"/>
        </w:trPr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вещей.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851" w:rsidRPr="003E6851" w:rsidTr="00E635D6">
        <w:trPr>
          <w:jc w:val="center"/>
        </w:trPr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О словарях энциклопедических и лингвистических.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851" w:rsidRPr="003E6851" w:rsidTr="00E635D6">
        <w:trPr>
          <w:jc w:val="center"/>
        </w:trPr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В царстве смыслов много дорог.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851" w:rsidRPr="003E6851" w:rsidTr="00E635D6">
        <w:trPr>
          <w:jc w:val="center"/>
        </w:trPr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 почему появляются новые слова?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851" w:rsidRPr="003E6851" w:rsidTr="00E635D6">
        <w:trPr>
          <w:jc w:val="center"/>
        </w:trPr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Многозначность слова.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851" w:rsidRPr="003E6851" w:rsidTr="00E635D6">
        <w:trPr>
          <w:jc w:val="center"/>
        </w:trPr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«Откуда катится каракатица?</w:t>
            </w:r>
            <w:proofErr w:type="gramStart"/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»О</w:t>
            </w:r>
            <w:proofErr w:type="gramEnd"/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словарях, которые рассказывают об истории слов.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851" w:rsidRPr="003E6851" w:rsidTr="00E635D6">
        <w:trPr>
          <w:jc w:val="center"/>
        </w:trPr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Об одном и том же - разными словами.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851" w:rsidRPr="003E6851" w:rsidTr="00E635D6">
        <w:trPr>
          <w:jc w:val="center"/>
        </w:trPr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возникают названия.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851" w:rsidRPr="003E6851" w:rsidTr="00E635D6">
        <w:trPr>
          <w:jc w:val="center"/>
        </w:trPr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– антиподы.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851" w:rsidRPr="003E6851" w:rsidTr="00E635D6">
        <w:trPr>
          <w:jc w:val="center"/>
        </w:trPr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Фразеологические обороты.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851" w:rsidRPr="003E6851" w:rsidTr="00E635D6">
        <w:trPr>
          <w:jc w:val="center"/>
        </w:trPr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 «чужих» слов.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851" w:rsidRPr="003E6851" w:rsidTr="00E635D6">
        <w:trPr>
          <w:jc w:val="center"/>
        </w:trPr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Капитан и капуста.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851" w:rsidRPr="003E6851" w:rsidTr="00E635D6">
        <w:trPr>
          <w:jc w:val="center"/>
        </w:trPr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«Он весь свободы торжество».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851" w:rsidRPr="003E6851" w:rsidTr="00E635D6">
        <w:trPr>
          <w:jc w:val="center"/>
        </w:trPr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Мы говорим его стихами.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851" w:rsidRPr="003E6851" w:rsidTr="00E635D6">
        <w:trPr>
          <w:jc w:val="center"/>
        </w:trPr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придуманные писателями.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851" w:rsidRPr="003E6851" w:rsidTr="00E635D6">
        <w:trPr>
          <w:jc w:val="center"/>
        </w:trPr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уходящие и слова – новички.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851" w:rsidRPr="003E6851" w:rsidTr="00E635D6">
        <w:trPr>
          <w:jc w:val="center"/>
        </w:trPr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 языка Пушкина.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851" w:rsidRPr="003E6851" w:rsidTr="00E635D6">
        <w:trPr>
          <w:jc w:val="center"/>
        </w:trPr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Смуглая Чернавка.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851" w:rsidRPr="003E6851" w:rsidTr="00E635D6">
        <w:trPr>
          <w:jc w:val="center"/>
        </w:trPr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Паронимы, или «</w:t>
            </w:r>
            <w:proofErr w:type="spellStart"/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ошибкоопасные</w:t>
            </w:r>
            <w:proofErr w:type="spellEnd"/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слова».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851" w:rsidRPr="003E6851" w:rsidTr="00E635D6">
        <w:trPr>
          <w:jc w:val="center"/>
        </w:trPr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Ошибка Колумба. «Ложные друзья переводчика».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851" w:rsidRPr="003E6851" w:rsidTr="00E635D6">
        <w:trPr>
          <w:jc w:val="center"/>
        </w:trPr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словарь поможет избежать ошибок?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851" w:rsidRPr="003E6851" w:rsidTr="00E635D6">
        <w:trPr>
          <w:jc w:val="center"/>
        </w:trPr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</w:t>
            </w:r>
            <w:proofErr w:type="gramStart"/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грамотей.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851" w:rsidRPr="003E6851" w:rsidTr="00E635D6">
        <w:trPr>
          <w:jc w:val="center"/>
        </w:trPr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Научная этимология.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851" w:rsidRPr="003E6851" w:rsidTr="00E635D6">
        <w:trPr>
          <w:jc w:val="center"/>
        </w:trPr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имена?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851" w:rsidRPr="003E6851" w:rsidTr="00E635D6">
        <w:trPr>
          <w:jc w:val="center"/>
        </w:trPr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Древнерусские имена.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851" w:rsidRPr="003E6851" w:rsidTr="00E635D6">
        <w:trPr>
          <w:jc w:val="center"/>
        </w:trPr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 и фамилия.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851" w:rsidRPr="003E6851" w:rsidTr="00E635D6">
        <w:trPr>
          <w:jc w:val="center"/>
        </w:trPr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Надо ли останавливаться перед зеброй?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851" w:rsidRPr="003E6851" w:rsidTr="00E635D6">
        <w:trPr>
          <w:jc w:val="center"/>
        </w:trPr>
        <w:tc>
          <w:tcPr>
            <w:tcW w:w="126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6851" w:rsidRPr="003E6851" w:rsidRDefault="003E6851" w:rsidP="009267F3">
            <w:pPr>
              <w:spacing w:after="0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34 часа  </w:t>
            </w:r>
          </w:p>
        </w:tc>
      </w:tr>
    </w:tbl>
    <w:p w:rsidR="003E6851" w:rsidRPr="003E6851" w:rsidRDefault="003E6851" w:rsidP="003E685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56FC" w:rsidRPr="003E6851" w:rsidRDefault="003E6851">
      <w:pPr>
        <w:spacing w:before="280" w:after="2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69545D" w:rsidRPr="003E6851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ЛИТЕРАТУРЫ:</w:t>
      </w:r>
    </w:p>
    <w:p w:rsidR="006356FC" w:rsidRPr="003E6851" w:rsidRDefault="0069545D">
      <w:pPr>
        <w:spacing w:before="280"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ab/>
        <w:t>Волина В. В. Веселая грамматика. М.: Знание, 1995 г.</w:t>
      </w:r>
    </w:p>
    <w:p w:rsidR="006356FC" w:rsidRPr="003E6851" w:rsidRDefault="0069545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ab/>
        <w:t xml:space="preserve">Волина В. В. </w:t>
      </w:r>
      <w:proofErr w:type="gramStart"/>
      <w:r w:rsidRPr="003E6851">
        <w:rPr>
          <w:rFonts w:ascii="Times New Roman" w:eastAsia="Times New Roman" w:hAnsi="Times New Roman" w:cs="Times New Roman"/>
          <w:sz w:val="24"/>
          <w:szCs w:val="24"/>
        </w:rPr>
        <w:t>Занимательное</w:t>
      </w:r>
      <w:proofErr w:type="gramEnd"/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6851">
        <w:rPr>
          <w:rFonts w:ascii="Times New Roman" w:eastAsia="Times New Roman" w:hAnsi="Times New Roman" w:cs="Times New Roman"/>
          <w:sz w:val="24"/>
          <w:szCs w:val="24"/>
        </w:rPr>
        <w:t>азбуковедение</w:t>
      </w:r>
      <w:proofErr w:type="spellEnd"/>
      <w:r w:rsidRPr="003E6851">
        <w:rPr>
          <w:rFonts w:ascii="Times New Roman" w:eastAsia="Times New Roman" w:hAnsi="Times New Roman" w:cs="Times New Roman"/>
          <w:sz w:val="24"/>
          <w:szCs w:val="24"/>
        </w:rPr>
        <w:t>. М.: Просвещение, 1991 г.</w:t>
      </w:r>
    </w:p>
    <w:p w:rsidR="006356FC" w:rsidRPr="003E6851" w:rsidRDefault="0069545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ab/>
        <w:t xml:space="preserve">Волина В. В. Русский язык. Учимся играя. Екатеринбург ТОО. Издательство “АРГО”, 1996 </w:t>
      </w:r>
    </w:p>
    <w:p w:rsidR="006356FC" w:rsidRPr="003E6851" w:rsidRDefault="0069545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ab/>
        <w:t>Волина В. В. Русский язык в рассказах, сказках, стихах. Москва “АСТ”, 1996 г.</w:t>
      </w:r>
    </w:p>
    <w:p w:rsidR="006356FC" w:rsidRPr="003E6851" w:rsidRDefault="0069545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E6851">
        <w:rPr>
          <w:rFonts w:ascii="Times New Roman" w:eastAsia="Times New Roman" w:hAnsi="Times New Roman" w:cs="Times New Roman"/>
          <w:sz w:val="24"/>
          <w:szCs w:val="24"/>
        </w:rPr>
        <w:t>Граник</w:t>
      </w:r>
      <w:proofErr w:type="spellEnd"/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Г. Г., Бондаренко С. М., Концевая Л. А. Секреты орфографии. Москва “Просвещение”, 1991 г.</w:t>
      </w:r>
    </w:p>
    <w:p w:rsidR="006356FC" w:rsidRPr="003E6851" w:rsidRDefault="0069545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lastRenderedPageBreak/>
        <w:t>6.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ab/>
        <w:t>Занимательная грамматика. Сост. Бурлака Е. Г., Прокопенко И. Н. Донецк. ПКФ “БАО”, 1997 г.</w:t>
      </w:r>
    </w:p>
    <w:p w:rsidR="006356FC" w:rsidRPr="003E6851" w:rsidRDefault="0069545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ab/>
        <w:t>Журналы: “Начальная школа”, “Веселые картинки”, “</w:t>
      </w:r>
      <w:proofErr w:type="spellStart"/>
      <w:r w:rsidRPr="003E6851">
        <w:rPr>
          <w:rFonts w:ascii="Times New Roman" w:eastAsia="Times New Roman" w:hAnsi="Times New Roman" w:cs="Times New Roman"/>
          <w:sz w:val="24"/>
          <w:szCs w:val="24"/>
        </w:rPr>
        <w:t>Мурзилка</w:t>
      </w:r>
      <w:proofErr w:type="spellEnd"/>
      <w:r w:rsidRPr="003E6851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6356FC" w:rsidRPr="003E6851" w:rsidRDefault="0069545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E6851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В. П. Работа над трудными словами в начальных классах. Москва “Просвещение”, 1991 г.</w:t>
      </w:r>
    </w:p>
    <w:p w:rsidR="006356FC" w:rsidRPr="003E6851" w:rsidRDefault="0069545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ab/>
        <w:t>Левушкина О. Н. Словарная работа в начальных классах. (1-4) Москва “ВЛАДОС”, 2003 г.</w:t>
      </w:r>
    </w:p>
    <w:p w:rsidR="006356FC" w:rsidRPr="003E6851" w:rsidRDefault="0069545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ab/>
        <w:t>Маршак С. Веселая азбука. Веселый счет. Ростов-на-Дону кн. изд-во, 1991 г.</w:t>
      </w:r>
    </w:p>
    <w:p w:rsidR="006356FC" w:rsidRPr="003E6851" w:rsidRDefault="0069545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ab/>
        <w:t>Полякова А. В. Творческие учебные задания по русскому языку для учащихся 1-4 классов. Самара. Издательство “Сам Вен”, 1997 г.</w:t>
      </w:r>
    </w:p>
    <w:p w:rsidR="006356FC" w:rsidRPr="003E6851" w:rsidRDefault="0069545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ab/>
        <w:t>Превращения слов. Учебное пособие. Сост. Полякова А. В. Москва “Просвещение”, 1991 г</w:t>
      </w:r>
    </w:p>
    <w:p w:rsidR="006356FC" w:rsidRPr="003E6851" w:rsidRDefault="0069545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E6851">
        <w:rPr>
          <w:rFonts w:ascii="Times New Roman" w:eastAsia="Times New Roman" w:hAnsi="Times New Roman" w:cs="Times New Roman"/>
          <w:sz w:val="24"/>
          <w:szCs w:val="24"/>
        </w:rPr>
        <w:t>Рик</w:t>
      </w:r>
      <w:proofErr w:type="spellEnd"/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Т. Г. Доброе утро, Имя Прилагательное! М.: РИО “Самовар”, 1994 г.</w:t>
      </w:r>
    </w:p>
    <w:p w:rsidR="006356FC" w:rsidRPr="003E6851" w:rsidRDefault="0069545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E6851">
        <w:rPr>
          <w:rFonts w:ascii="Times New Roman" w:eastAsia="Times New Roman" w:hAnsi="Times New Roman" w:cs="Times New Roman"/>
          <w:sz w:val="24"/>
          <w:szCs w:val="24"/>
        </w:rPr>
        <w:t>Рик</w:t>
      </w:r>
      <w:proofErr w:type="spellEnd"/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Т. Г. Здравствуйте, Имя Существительное! М.: РИО “Самовар”, 1994 г.</w:t>
      </w:r>
    </w:p>
    <w:p w:rsidR="006356FC" w:rsidRPr="003E6851" w:rsidRDefault="0069545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E6851">
        <w:rPr>
          <w:rFonts w:ascii="Times New Roman" w:eastAsia="Times New Roman" w:hAnsi="Times New Roman" w:cs="Times New Roman"/>
          <w:sz w:val="24"/>
          <w:szCs w:val="24"/>
        </w:rPr>
        <w:t>Рик</w:t>
      </w:r>
      <w:proofErr w:type="spellEnd"/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Т. Г. Здравствуй, дядюшка Глагол! М.: РИО “Самовар”, 1995 г.</w:t>
      </w:r>
    </w:p>
    <w:p w:rsidR="006356FC" w:rsidRPr="003E6851" w:rsidRDefault="0069545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ab/>
        <w:t>Тоцкий П. С. Орфография без правил. Начальная школа. Москва “Просвещение”, 1991 г.</w:t>
      </w:r>
    </w:p>
    <w:p w:rsidR="006356FC" w:rsidRPr="003E6851" w:rsidRDefault="0069545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ab/>
        <w:t>Сборник загадок. Сост. М. Т. Карпенко. М., 1988 г.</w:t>
      </w:r>
    </w:p>
    <w:p w:rsidR="006356FC" w:rsidRPr="003E6851" w:rsidRDefault="0069545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sz w:val="24"/>
          <w:szCs w:val="24"/>
        </w:rPr>
        <w:t>18.</w:t>
      </w:r>
      <w:r w:rsidRPr="003E6851">
        <w:rPr>
          <w:rFonts w:ascii="Times New Roman" w:eastAsia="Times New Roman" w:hAnsi="Times New Roman" w:cs="Times New Roman"/>
          <w:sz w:val="24"/>
          <w:szCs w:val="24"/>
        </w:rPr>
        <w:tab/>
        <w:t>Одинцов  В. В.Школьный словарь иностранных слов /под ред. В. В. Иванов</w:t>
      </w:r>
      <w:proofErr w:type="gramStart"/>
      <w:r w:rsidRPr="003E6851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3E6851">
        <w:rPr>
          <w:rFonts w:ascii="Times New Roman" w:eastAsia="Times New Roman" w:hAnsi="Times New Roman" w:cs="Times New Roman"/>
          <w:sz w:val="24"/>
          <w:szCs w:val="24"/>
        </w:rPr>
        <w:t xml:space="preserve"> М : Просвещение 1984.</w:t>
      </w:r>
    </w:p>
    <w:p w:rsidR="006356FC" w:rsidRPr="003E6851" w:rsidRDefault="006356FC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6FC" w:rsidRPr="003E6851" w:rsidRDefault="006356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6FC" w:rsidRPr="003E6851" w:rsidRDefault="006356FC">
      <w:pPr>
        <w:rPr>
          <w:rFonts w:ascii="Times New Roman" w:eastAsia="Calibri" w:hAnsi="Times New Roman" w:cs="Times New Roman"/>
          <w:sz w:val="24"/>
          <w:szCs w:val="24"/>
        </w:rPr>
      </w:pPr>
    </w:p>
    <w:sectPr w:rsidR="006356FC" w:rsidRPr="003E6851" w:rsidSect="006954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56FC"/>
    <w:rsid w:val="003E6851"/>
    <w:rsid w:val="006356FC"/>
    <w:rsid w:val="0069545D"/>
    <w:rsid w:val="00736776"/>
    <w:rsid w:val="00A75482"/>
    <w:rsid w:val="00B472A5"/>
    <w:rsid w:val="00B904BB"/>
    <w:rsid w:val="00B93262"/>
    <w:rsid w:val="00C37AEE"/>
    <w:rsid w:val="00E169A5"/>
    <w:rsid w:val="00E635D6"/>
    <w:rsid w:val="00E8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1916</Words>
  <Characters>10925</Characters>
  <Application>Microsoft Office Word</Application>
  <DocSecurity>0</DocSecurity>
  <Lines>91</Lines>
  <Paragraphs>25</Paragraphs>
  <ScaleCrop>false</ScaleCrop>
  <Company/>
  <LinksUpToDate>false</LinksUpToDate>
  <CharactersWithSpaces>12816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13</cp:revision>
  <cp:lastPrinted>2016-10-03T06:26:00Z</cp:lastPrinted>
  <dcterms:created xsi:type="dcterms:W3CDTF">2016-09-29T12:18:00Z</dcterms:created>
  <dcterms:modified xsi:type="dcterms:W3CDTF">2016-10-21T09:34:00Z</dcterms:modified>
</cp:coreProperties>
</file>