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7E" w:rsidRPr="00CE57A3" w:rsidRDefault="002D1692" w:rsidP="00481D75">
      <w:pPr>
        <w:pStyle w:val="Style1"/>
        <w:widowControl/>
        <w:jc w:val="center"/>
        <w:rPr>
          <w:rStyle w:val="FontStyle39"/>
        </w:rPr>
      </w:pPr>
      <w:r>
        <w:rPr>
          <w:b/>
          <w:bCs/>
          <w:noProof/>
        </w:rPr>
        <w:drawing>
          <wp:inline distT="0" distB="0" distL="0" distR="0">
            <wp:extent cx="9251950" cy="5873931"/>
            <wp:effectExtent l="19050" t="0" r="6350" b="0"/>
            <wp:docPr id="2" name="Рисунок 1" descr="C:\Users\user\Desktop\ТИТУЛ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\6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87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39"/>
        </w:rPr>
        <w:lastRenderedPageBreak/>
        <w:t>ПОЯСНИТЕЛЬНАЯ ЗАПИСКА</w:t>
      </w:r>
    </w:p>
    <w:p w:rsidR="00F3277E" w:rsidRPr="00CE57A3" w:rsidRDefault="00300939" w:rsidP="00481D75">
      <w:pPr>
        <w:pStyle w:val="Style1"/>
        <w:widowControl/>
        <w:jc w:val="center"/>
        <w:rPr>
          <w:rStyle w:val="FontStyle39"/>
        </w:rPr>
      </w:pPr>
      <w:r>
        <w:rPr>
          <w:rStyle w:val="FontStyle39"/>
        </w:rPr>
        <w:t>Планируемые результаты освоения учебного предмета</w:t>
      </w:r>
    </w:p>
    <w:p w:rsidR="00F3277E" w:rsidRPr="00CE57A3" w:rsidRDefault="00F3277E" w:rsidP="00300939">
      <w:pPr>
        <w:autoSpaceDE w:val="0"/>
        <w:autoSpaceDN w:val="0"/>
        <w:adjustRightInd w:val="0"/>
        <w:spacing w:after="0"/>
        <w:ind w:firstLine="708"/>
        <w:jc w:val="both"/>
        <w:rPr>
          <w:rStyle w:val="FontStyle28"/>
          <w:sz w:val="24"/>
          <w:szCs w:val="24"/>
        </w:rPr>
      </w:pPr>
      <w:r w:rsidRPr="00CE57A3">
        <w:rPr>
          <w:rFonts w:ascii="Times New Roman" w:hAnsi="Times New Roman" w:cs="Times New Roman"/>
          <w:sz w:val="24"/>
          <w:szCs w:val="24"/>
        </w:rPr>
        <w:t>Программа по технологии разработана на основе требований федерального государственного образовательного стандарта начального общего образования (</w:t>
      </w:r>
      <w:smartTag w:uri="urn:schemas-microsoft-com:office:smarttags" w:element="metricconverter">
        <w:smartTagPr>
          <w:attr w:name="ProductID" w:val="2009 г"/>
        </w:smartTagPr>
        <w:r w:rsidRPr="00CE57A3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CE57A3">
        <w:rPr>
          <w:rFonts w:ascii="Times New Roman" w:hAnsi="Times New Roman" w:cs="Times New Roman"/>
          <w:sz w:val="24"/>
          <w:szCs w:val="24"/>
        </w:rPr>
        <w:t>.)</w:t>
      </w:r>
      <w:proofErr w:type="gramStart"/>
      <w:r w:rsidRPr="00CE57A3">
        <w:rPr>
          <w:rFonts w:ascii="Times New Roman" w:hAnsi="Times New Roman" w:cs="Times New Roman"/>
          <w:sz w:val="24"/>
          <w:szCs w:val="24"/>
        </w:rPr>
        <w:t>.</w:t>
      </w:r>
      <w:r w:rsidRPr="00CE57A3">
        <w:rPr>
          <w:rStyle w:val="FontStyle28"/>
          <w:sz w:val="24"/>
          <w:szCs w:val="24"/>
        </w:rPr>
        <w:t>С</w:t>
      </w:r>
      <w:proofErr w:type="gramEnd"/>
      <w:r w:rsidRPr="00CE57A3">
        <w:rPr>
          <w:rStyle w:val="FontStyle28"/>
          <w:sz w:val="24"/>
          <w:szCs w:val="24"/>
        </w:rPr>
        <w:t xml:space="preserve">огласно базисному (образовательному) плану образовательных учреждений </w:t>
      </w:r>
      <w:r w:rsidRPr="00CE57A3">
        <w:rPr>
          <w:rStyle w:val="FontStyle26"/>
          <w:spacing w:val="-10"/>
          <w:sz w:val="24"/>
          <w:szCs w:val="24"/>
        </w:rPr>
        <w:t>РФ</w:t>
      </w:r>
      <w:r w:rsidRPr="00CE57A3">
        <w:rPr>
          <w:rStyle w:val="FontStyle26"/>
          <w:sz w:val="24"/>
          <w:szCs w:val="24"/>
        </w:rPr>
        <w:t xml:space="preserve"> </w:t>
      </w:r>
      <w:r w:rsidRPr="00CE57A3">
        <w:rPr>
          <w:rStyle w:val="FontStyle28"/>
          <w:sz w:val="24"/>
          <w:szCs w:val="24"/>
        </w:rPr>
        <w:t xml:space="preserve">всего на изучение технологии в начальной школе выделяется 135 часов, из них в 1 классе 33 часа (1 час в неделю, 33 учебные недели), по 34 часа во 2 (1 час в неделю, 34 учебные недели), 3 и 4 </w:t>
      </w:r>
      <w:proofErr w:type="gramStart"/>
      <w:r w:rsidRPr="00CE57A3">
        <w:rPr>
          <w:rStyle w:val="FontStyle28"/>
          <w:sz w:val="24"/>
          <w:szCs w:val="24"/>
        </w:rPr>
        <w:t>классах</w:t>
      </w:r>
      <w:proofErr w:type="gramEnd"/>
      <w:r w:rsidRPr="00CE57A3">
        <w:rPr>
          <w:rStyle w:val="FontStyle28"/>
          <w:sz w:val="24"/>
          <w:szCs w:val="24"/>
        </w:rPr>
        <w:t xml:space="preserve"> (</w:t>
      </w:r>
      <w:r w:rsidR="00E009BA" w:rsidRPr="00CE57A3">
        <w:rPr>
          <w:rStyle w:val="FontStyle28"/>
          <w:sz w:val="24"/>
          <w:szCs w:val="24"/>
        </w:rPr>
        <w:t>1</w:t>
      </w:r>
      <w:r w:rsidRPr="00CE57A3">
        <w:rPr>
          <w:rStyle w:val="FontStyle28"/>
          <w:sz w:val="24"/>
          <w:szCs w:val="24"/>
        </w:rPr>
        <w:t xml:space="preserve"> час</w:t>
      </w:r>
      <w:r w:rsidR="00E009BA" w:rsidRPr="00CE57A3">
        <w:rPr>
          <w:rStyle w:val="FontStyle28"/>
          <w:sz w:val="24"/>
          <w:szCs w:val="24"/>
        </w:rPr>
        <w:t xml:space="preserve"> </w:t>
      </w:r>
      <w:r w:rsidRPr="00CE57A3">
        <w:rPr>
          <w:rStyle w:val="FontStyle28"/>
          <w:sz w:val="24"/>
          <w:szCs w:val="24"/>
        </w:rPr>
        <w:t>в неделю, 34 учебные недели в каждом классе).</w:t>
      </w:r>
    </w:p>
    <w:p w:rsidR="00F3277E" w:rsidRPr="00CE57A3" w:rsidRDefault="00F3277E" w:rsidP="00300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7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Личностными </w:t>
      </w:r>
      <w:r w:rsidRPr="00CE57A3">
        <w:rPr>
          <w:rFonts w:ascii="Times New Roman" w:hAnsi="Times New Roman" w:cs="Times New Roman"/>
          <w:sz w:val="24"/>
          <w:szCs w:val="24"/>
        </w:rPr>
        <w:t>результатами изучения технологии является воспитание и развитие социально и личностно значимых качеств, индивидуал</w:t>
      </w:r>
      <w:r w:rsidRPr="00CE57A3">
        <w:rPr>
          <w:rFonts w:ascii="Times New Roman" w:hAnsi="Times New Roman" w:cs="Times New Roman"/>
          <w:sz w:val="24"/>
          <w:szCs w:val="24"/>
        </w:rPr>
        <w:t>ь</w:t>
      </w:r>
      <w:r w:rsidRPr="00CE57A3">
        <w:rPr>
          <w:rFonts w:ascii="Times New Roman" w:hAnsi="Times New Roman" w:cs="Times New Roman"/>
          <w:sz w:val="24"/>
          <w:szCs w:val="24"/>
        </w:rPr>
        <w:t>но- личностных позиций, ценностных установок (внимательное и доброжелательное отношение к сверстникам, младшим и старшим, гото</w:t>
      </w:r>
      <w:r w:rsidRPr="00CE57A3">
        <w:rPr>
          <w:rFonts w:ascii="Times New Roman" w:hAnsi="Times New Roman" w:cs="Times New Roman"/>
          <w:sz w:val="24"/>
          <w:szCs w:val="24"/>
        </w:rPr>
        <w:t>в</w:t>
      </w:r>
      <w:r w:rsidRPr="00CE57A3">
        <w:rPr>
          <w:rFonts w:ascii="Times New Roman" w:hAnsi="Times New Roman" w:cs="Times New Roman"/>
          <w:sz w:val="24"/>
          <w:szCs w:val="24"/>
        </w:rPr>
        <w:t>ность прийти на помощь, заботливость, уверенность в себе, чуткость, доброжелательность, общительность, эмпатия, самостоятельность, о</w:t>
      </w:r>
      <w:r w:rsidRPr="00CE57A3">
        <w:rPr>
          <w:rFonts w:ascii="Times New Roman" w:hAnsi="Times New Roman" w:cs="Times New Roman"/>
          <w:sz w:val="24"/>
          <w:szCs w:val="24"/>
        </w:rPr>
        <w:t>т</w:t>
      </w:r>
      <w:r w:rsidRPr="00CE57A3">
        <w:rPr>
          <w:rFonts w:ascii="Times New Roman" w:hAnsi="Times New Roman" w:cs="Times New Roman"/>
          <w:sz w:val="24"/>
          <w:szCs w:val="24"/>
        </w:rPr>
        <w:t>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</w:t>
      </w:r>
      <w:proofErr w:type="gramEnd"/>
      <w:r w:rsidRPr="00CE57A3">
        <w:rPr>
          <w:rFonts w:ascii="Times New Roman" w:hAnsi="Times New Roman" w:cs="Times New Roman"/>
          <w:sz w:val="24"/>
          <w:szCs w:val="24"/>
        </w:rPr>
        <w:t xml:space="preserve"> труда).</w:t>
      </w:r>
    </w:p>
    <w:p w:rsidR="00F3277E" w:rsidRPr="00CE57A3" w:rsidRDefault="00F3277E" w:rsidP="00481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3277E" w:rsidRPr="00CE57A3" w:rsidRDefault="00F3277E" w:rsidP="00481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7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Метапредметными </w:t>
      </w:r>
      <w:r w:rsidRPr="00CE57A3">
        <w:rPr>
          <w:rFonts w:ascii="Times New Roman" w:hAnsi="Times New Roman" w:cs="Times New Roman"/>
          <w:sz w:val="24"/>
          <w:szCs w:val="24"/>
        </w:rPr>
        <w:t>результатами изучения технологии является освоение учащимися универсальных способов деятельности, прим</w:t>
      </w:r>
      <w:r w:rsidRPr="00CE57A3">
        <w:rPr>
          <w:rFonts w:ascii="Times New Roman" w:hAnsi="Times New Roman" w:cs="Times New Roman"/>
          <w:sz w:val="24"/>
          <w:szCs w:val="24"/>
        </w:rPr>
        <w:t>е</w:t>
      </w:r>
      <w:r w:rsidRPr="00CE57A3">
        <w:rPr>
          <w:rFonts w:ascii="Times New Roman" w:hAnsi="Times New Roman" w:cs="Times New Roman"/>
          <w:sz w:val="24"/>
          <w:szCs w:val="24"/>
        </w:rPr>
        <w:t>нимых как в рамках образовательного процесса, так и в реальных жизненных ситуациях (умение принять учебную задачу или ситуацию, в</w:t>
      </w:r>
      <w:r w:rsidRPr="00CE57A3">
        <w:rPr>
          <w:rFonts w:ascii="Times New Roman" w:hAnsi="Times New Roman" w:cs="Times New Roman"/>
          <w:sz w:val="24"/>
          <w:szCs w:val="24"/>
        </w:rPr>
        <w:t>ы</w:t>
      </w:r>
      <w:r w:rsidRPr="00CE57A3">
        <w:rPr>
          <w:rFonts w:ascii="Times New Roman" w:hAnsi="Times New Roman" w:cs="Times New Roman"/>
          <w:sz w:val="24"/>
          <w:szCs w:val="24"/>
        </w:rPr>
        <w:t>делить проблему, составить план действий и применять его для решения практической задачи, осуществлять информационный поиск, нео</w:t>
      </w:r>
      <w:r w:rsidRPr="00CE57A3">
        <w:rPr>
          <w:rFonts w:ascii="Times New Roman" w:hAnsi="Times New Roman" w:cs="Times New Roman"/>
          <w:sz w:val="24"/>
          <w:szCs w:val="24"/>
        </w:rPr>
        <w:t>б</w:t>
      </w:r>
      <w:r w:rsidRPr="00CE57A3">
        <w:rPr>
          <w:rFonts w:ascii="Times New Roman" w:hAnsi="Times New Roman" w:cs="Times New Roman"/>
          <w:sz w:val="24"/>
          <w:szCs w:val="24"/>
        </w:rPr>
        <w:t>ходимую корректировку в ходе практической реализации, выполнять самооценку результата).</w:t>
      </w:r>
      <w:proofErr w:type="gramEnd"/>
    </w:p>
    <w:p w:rsidR="00F3277E" w:rsidRPr="00CE57A3" w:rsidRDefault="00F3277E" w:rsidP="00481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3277E" w:rsidRPr="00CE57A3" w:rsidRDefault="00F3277E" w:rsidP="00481D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7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Предметными </w:t>
      </w:r>
      <w:r w:rsidRPr="00CE57A3">
        <w:rPr>
          <w:rFonts w:ascii="Times New Roman" w:hAnsi="Times New Roman" w:cs="Times New Roman"/>
          <w:sz w:val="24"/>
          <w:szCs w:val="24"/>
        </w:rPr>
        <w:t>результатами изучения технологии являются доступные по возрасту начальные сведения о технике, технологиях и технологической стороне труда мастера, художника, об основах культуры труда; элементарные умения предметно-преобразовательной де</w:t>
      </w:r>
      <w:r w:rsidRPr="00CE57A3">
        <w:rPr>
          <w:rFonts w:ascii="Times New Roman" w:hAnsi="Times New Roman" w:cs="Times New Roman"/>
          <w:sz w:val="24"/>
          <w:szCs w:val="24"/>
        </w:rPr>
        <w:t>я</w:t>
      </w:r>
      <w:r w:rsidRPr="00CE57A3">
        <w:rPr>
          <w:rFonts w:ascii="Times New Roman" w:hAnsi="Times New Roman" w:cs="Times New Roman"/>
          <w:sz w:val="24"/>
          <w:szCs w:val="24"/>
        </w:rPr>
        <w:t>тельности, умения ориентироваться в мире профессий, элементарный опыт творческой и проектной деятельности.</w:t>
      </w:r>
    </w:p>
    <w:p w:rsidR="00F3277E" w:rsidRPr="00CE57A3" w:rsidRDefault="00F3277E" w:rsidP="00481D75">
      <w:pPr>
        <w:pStyle w:val="Style2"/>
        <w:widowControl/>
        <w:jc w:val="center"/>
        <w:rPr>
          <w:rStyle w:val="FontStyle40"/>
          <w:sz w:val="24"/>
          <w:szCs w:val="24"/>
        </w:rPr>
      </w:pPr>
    </w:p>
    <w:p w:rsidR="00F3277E" w:rsidRPr="00CE57A3" w:rsidRDefault="00300939" w:rsidP="00300939">
      <w:pPr>
        <w:pStyle w:val="Style8"/>
        <w:widowControl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 xml:space="preserve">                                                                                       </w:t>
      </w:r>
      <w:r w:rsidR="00F3277E" w:rsidRPr="00CE57A3">
        <w:rPr>
          <w:rStyle w:val="FontStyle45"/>
          <w:sz w:val="24"/>
          <w:szCs w:val="24"/>
        </w:rPr>
        <w:t xml:space="preserve">СОДЕРЖАНИЕ УЧЕБНОГО ПРЕДМЕТА </w:t>
      </w:r>
    </w:p>
    <w:p w:rsidR="00F3277E" w:rsidRPr="00CE57A3" w:rsidRDefault="00F3277E" w:rsidP="00481D75">
      <w:pPr>
        <w:pStyle w:val="Style8"/>
        <w:widowControl/>
        <w:jc w:val="center"/>
        <w:rPr>
          <w:rStyle w:val="FontStyle45"/>
          <w:sz w:val="24"/>
          <w:szCs w:val="24"/>
        </w:rPr>
      </w:pPr>
    </w:p>
    <w:p w:rsidR="00F3277E" w:rsidRPr="00CE57A3" w:rsidRDefault="00F3277E" w:rsidP="00481D75">
      <w:pPr>
        <w:pStyle w:val="Style8"/>
        <w:widowControl/>
        <w:jc w:val="center"/>
        <w:rPr>
          <w:rStyle w:val="FontStyle45"/>
          <w:sz w:val="24"/>
          <w:szCs w:val="24"/>
        </w:rPr>
      </w:pPr>
    </w:p>
    <w:p w:rsidR="00F3277E" w:rsidRPr="00CE57A3" w:rsidRDefault="00E009BA" w:rsidP="0048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E57A3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F3277E" w:rsidRPr="00CE57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  </w:t>
      </w:r>
      <w:r w:rsidRPr="00CE57A3">
        <w:rPr>
          <w:rFonts w:ascii="Times New Roman" w:hAnsi="Times New Roman" w:cs="Times New Roman"/>
          <w:b/>
          <w:bCs/>
          <w:iCs/>
          <w:sz w:val="24"/>
          <w:szCs w:val="24"/>
        </w:rPr>
        <w:t>34</w:t>
      </w:r>
      <w:r w:rsidR="00F3277E" w:rsidRPr="00CE57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</w:t>
      </w:r>
    </w:p>
    <w:p w:rsidR="0082302B" w:rsidRPr="00CE57A3" w:rsidRDefault="0082302B" w:rsidP="0048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A3">
        <w:rPr>
          <w:rFonts w:ascii="Times New Roman" w:hAnsi="Times New Roman" w:cs="Times New Roman"/>
          <w:sz w:val="24"/>
          <w:szCs w:val="24"/>
        </w:rPr>
        <w:t>Содержание курса отобрано и целенаправленно структурировано в двух основных разделах: основы технико-технологических знаний и ум</w:t>
      </w:r>
      <w:r w:rsidRPr="00CE57A3">
        <w:rPr>
          <w:rFonts w:ascii="Times New Roman" w:hAnsi="Times New Roman" w:cs="Times New Roman"/>
          <w:sz w:val="24"/>
          <w:szCs w:val="24"/>
        </w:rPr>
        <w:t>е</w:t>
      </w:r>
      <w:r w:rsidRPr="00CE57A3">
        <w:rPr>
          <w:rFonts w:ascii="Times New Roman" w:hAnsi="Times New Roman" w:cs="Times New Roman"/>
          <w:sz w:val="24"/>
          <w:szCs w:val="24"/>
        </w:rPr>
        <w:t>ний, технологической культуры и из истории технологии.</w:t>
      </w:r>
    </w:p>
    <w:p w:rsidR="0082302B" w:rsidRPr="00CE57A3" w:rsidRDefault="0082302B" w:rsidP="00481D7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57A3">
        <w:rPr>
          <w:rFonts w:ascii="Times New Roman" w:hAnsi="Times New Roman" w:cs="Times New Roman"/>
          <w:i/>
          <w:iCs/>
          <w:sz w:val="24"/>
          <w:szCs w:val="24"/>
        </w:rPr>
        <w:t>Основы технико-технологических знаний и умений, технологической культуры.</w:t>
      </w:r>
    </w:p>
    <w:p w:rsidR="0082302B" w:rsidRPr="00CE57A3" w:rsidRDefault="0082302B" w:rsidP="0048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A3">
        <w:rPr>
          <w:rFonts w:ascii="Times New Roman" w:hAnsi="Times New Roman" w:cs="Times New Roman"/>
          <w:sz w:val="24"/>
          <w:szCs w:val="24"/>
        </w:rPr>
        <w:t>Раздел включает информационно-познавательную и практическую части и простроен в основном по концентрическому принципу. Его с</w:t>
      </w:r>
      <w:r w:rsidRPr="00CE57A3">
        <w:rPr>
          <w:rFonts w:ascii="Times New Roman" w:hAnsi="Times New Roman" w:cs="Times New Roman"/>
          <w:sz w:val="24"/>
          <w:szCs w:val="24"/>
        </w:rPr>
        <w:t>о</w:t>
      </w:r>
      <w:r w:rsidRPr="00CE57A3">
        <w:rPr>
          <w:rFonts w:ascii="Times New Roman" w:hAnsi="Times New Roman" w:cs="Times New Roman"/>
          <w:sz w:val="24"/>
          <w:szCs w:val="24"/>
        </w:rPr>
        <w:t>держательная основа, т. е. стержень предмета, - это обобщенные первоначальные технико-технологические знания и умения, характерные для любой практической деятельности человека. В начальной школе осваиваются элементарные знания и умения по технологии обработки материалов (технологические операции и приемы разметки, разделения заготовки на части, формообразования, сборки, отделки), выращив</w:t>
      </w:r>
      <w:r w:rsidRPr="00CE57A3">
        <w:rPr>
          <w:rFonts w:ascii="Times New Roman" w:hAnsi="Times New Roman" w:cs="Times New Roman"/>
          <w:sz w:val="24"/>
          <w:szCs w:val="24"/>
        </w:rPr>
        <w:t>а</w:t>
      </w:r>
      <w:r w:rsidRPr="00CE57A3">
        <w:rPr>
          <w:rFonts w:ascii="Times New Roman" w:hAnsi="Times New Roman" w:cs="Times New Roman"/>
          <w:sz w:val="24"/>
          <w:szCs w:val="24"/>
        </w:rPr>
        <w:lastRenderedPageBreak/>
        <w:t>нию растений (агротехнике), технике как помощнице человека и т. п. Даются представления об информации и информационных технолог</w:t>
      </w:r>
      <w:r w:rsidRPr="00CE57A3">
        <w:rPr>
          <w:rFonts w:ascii="Times New Roman" w:hAnsi="Times New Roman" w:cs="Times New Roman"/>
          <w:sz w:val="24"/>
          <w:szCs w:val="24"/>
        </w:rPr>
        <w:t>и</w:t>
      </w:r>
      <w:r w:rsidRPr="00CE57A3">
        <w:rPr>
          <w:rFonts w:ascii="Times New Roman" w:hAnsi="Times New Roman" w:cs="Times New Roman"/>
          <w:sz w:val="24"/>
          <w:szCs w:val="24"/>
        </w:rPr>
        <w:t>ях, энергии и способах ее получения и использовании, об организации труда, мире профессий и т.п.</w:t>
      </w:r>
    </w:p>
    <w:p w:rsidR="0082302B" w:rsidRPr="00CE57A3" w:rsidRDefault="0082302B" w:rsidP="0048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A3">
        <w:rPr>
          <w:rFonts w:ascii="Times New Roman" w:hAnsi="Times New Roman" w:cs="Times New Roman"/>
          <w:sz w:val="24"/>
          <w:szCs w:val="24"/>
        </w:rPr>
        <w:t>Концентричность в изучении данного раздела достигается тем, что элементы технологических знаний и умений изучаются по принципу у</w:t>
      </w:r>
      <w:r w:rsidRPr="00CE57A3">
        <w:rPr>
          <w:rFonts w:ascii="Times New Roman" w:hAnsi="Times New Roman" w:cs="Times New Roman"/>
          <w:sz w:val="24"/>
          <w:szCs w:val="24"/>
        </w:rPr>
        <w:t>к</w:t>
      </w:r>
      <w:r w:rsidRPr="00CE57A3">
        <w:rPr>
          <w:rFonts w:ascii="Times New Roman" w:hAnsi="Times New Roman" w:cs="Times New Roman"/>
          <w:sz w:val="24"/>
          <w:szCs w:val="24"/>
        </w:rPr>
        <w:t>рупнения содержательных единиц, каковыми являются, прежде всего, технологические операции, приемы и процессы, а также связанные с ними вопросы экономики и организации производства, общей культуры труда. От класса к классу школьники расширяют круг ранее изуче</w:t>
      </w:r>
      <w:r w:rsidRPr="00CE57A3">
        <w:rPr>
          <w:rFonts w:ascii="Times New Roman" w:hAnsi="Times New Roman" w:cs="Times New Roman"/>
          <w:sz w:val="24"/>
          <w:szCs w:val="24"/>
        </w:rPr>
        <w:t>н</w:t>
      </w:r>
      <w:r w:rsidRPr="00CE57A3">
        <w:rPr>
          <w:rFonts w:ascii="Times New Roman" w:hAnsi="Times New Roman" w:cs="Times New Roman"/>
          <w:sz w:val="24"/>
          <w:szCs w:val="24"/>
        </w:rPr>
        <w:t xml:space="preserve">ных </w:t>
      </w:r>
      <w:proofErr w:type="spellStart"/>
      <w:r w:rsidRPr="00CE57A3">
        <w:rPr>
          <w:rFonts w:ascii="Times New Roman" w:hAnsi="Times New Roman" w:cs="Times New Roman"/>
          <w:sz w:val="24"/>
          <w:szCs w:val="24"/>
        </w:rPr>
        <w:t>общетехнологических</w:t>
      </w:r>
      <w:proofErr w:type="spellEnd"/>
      <w:r w:rsidRPr="00CE57A3">
        <w:rPr>
          <w:rFonts w:ascii="Times New Roman" w:hAnsi="Times New Roman" w:cs="Times New Roman"/>
          <w:sz w:val="24"/>
          <w:szCs w:val="24"/>
        </w:rPr>
        <w:t xml:space="preserve"> знаний, осваивая новые приемы, инструменты, материалы, виды труда.</w:t>
      </w:r>
    </w:p>
    <w:p w:rsidR="0082302B" w:rsidRPr="00CE57A3" w:rsidRDefault="0082302B" w:rsidP="0048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A3">
        <w:rPr>
          <w:rFonts w:ascii="Times New Roman" w:hAnsi="Times New Roman" w:cs="Times New Roman"/>
          <w:i/>
          <w:iCs/>
          <w:sz w:val="24"/>
          <w:szCs w:val="24"/>
        </w:rPr>
        <w:t xml:space="preserve">Из истории технологии. </w:t>
      </w:r>
      <w:r w:rsidRPr="00CE57A3">
        <w:rPr>
          <w:rFonts w:ascii="Times New Roman" w:hAnsi="Times New Roman" w:cs="Times New Roman"/>
          <w:sz w:val="24"/>
          <w:szCs w:val="24"/>
        </w:rPr>
        <w:t>Раздел отражает познавательную часть курса, имеет культурологическую направленность. Он построен по лине</w:t>
      </w:r>
      <w:r w:rsidRPr="00CE57A3">
        <w:rPr>
          <w:rFonts w:ascii="Times New Roman" w:hAnsi="Times New Roman" w:cs="Times New Roman"/>
          <w:sz w:val="24"/>
          <w:szCs w:val="24"/>
        </w:rPr>
        <w:t>й</w:t>
      </w:r>
      <w:r w:rsidRPr="00CE57A3">
        <w:rPr>
          <w:rFonts w:ascii="Times New Roman" w:hAnsi="Times New Roman" w:cs="Times New Roman"/>
          <w:sz w:val="24"/>
          <w:szCs w:val="24"/>
        </w:rPr>
        <w:t>ному принципу и раскрывает общие закономерности и отдельные этапы практического (деятельностного) освоения человеком окружающего мира, создания культурной среды. В нем представлены отдельные страницы истории человечества от стихийного удовлетворения насущных жизненных потребностей древнего человека, к зарождению социальных отношений, нашедших свое отражение в целенаправленном осво</w:t>
      </w:r>
      <w:r w:rsidRPr="00CE57A3">
        <w:rPr>
          <w:rFonts w:ascii="Times New Roman" w:hAnsi="Times New Roman" w:cs="Times New Roman"/>
          <w:sz w:val="24"/>
          <w:szCs w:val="24"/>
        </w:rPr>
        <w:t>е</w:t>
      </w:r>
      <w:r w:rsidRPr="00CE57A3">
        <w:rPr>
          <w:rFonts w:ascii="Times New Roman" w:hAnsi="Times New Roman" w:cs="Times New Roman"/>
          <w:sz w:val="24"/>
          <w:szCs w:val="24"/>
        </w:rPr>
        <w:t>нии окружающего мира и создании материальной культуры. Этот раздел раскрывает учащимся на уровне общих представлений закономе</w:t>
      </w:r>
      <w:r w:rsidRPr="00CE57A3">
        <w:rPr>
          <w:rFonts w:ascii="Times New Roman" w:hAnsi="Times New Roman" w:cs="Times New Roman"/>
          <w:sz w:val="24"/>
          <w:szCs w:val="24"/>
        </w:rPr>
        <w:t>р</w:t>
      </w:r>
      <w:r w:rsidRPr="00CE57A3">
        <w:rPr>
          <w:rFonts w:ascii="Times New Roman" w:hAnsi="Times New Roman" w:cs="Times New Roman"/>
          <w:sz w:val="24"/>
          <w:szCs w:val="24"/>
        </w:rPr>
        <w:t>ности зарождения ремесел (разделение труда), создания механизмов, использующих силу природных стихий (повышение производительн</w:t>
      </w:r>
      <w:r w:rsidRPr="00CE57A3">
        <w:rPr>
          <w:rFonts w:ascii="Times New Roman" w:hAnsi="Times New Roman" w:cs="Times New Roman"/>
          <w:sz w:val="24"/>
          <w:szCs w:val="24"/>
        </w:rPr>
        <w:t>о</w:t>
      </w:r>
      <w:r w:rsidRPr="00CE57A3">
        <w:rPr>
          <w:rFonts w:ascii="Times New Roman" w:hAnsi="Times New Roman" w:cs="Times New Roman"/>
          <w:sz w:val="24"/>
          <w:szCs w:val="24"/>
        </w:rPr>
        <w:t>сти труда), изобретения парового двигателя и связанного с этим начала технической революции. В нем также дается представление о нек</w:t>
      </w:r>
      <w:r w:rsidRPr="00CE57A3">
        <w:rPr>
          <w:rFonts w:ascii="Times New Roman" w:hAnsi="Times New Roman" w:cs="Times New Roman"/>
          <w:sz w:val="24"/>
          <w:szCs w:val="24"/>
        </w:rPr>
        <w:t>о</w:t>
      </w:r>
      <w:r w:rsidRPr="00CE57A3">
        <w:rPr>
          <w:rFonts w:ascii="Times New Roman" w:hAnsi="Times New Roman" w:cs="Times New Roman"/>
          <w:sz w:val="24"/>
          <w:szCs w:val="24"/>
        </w:rPr>
        <w:t>торых ключевых великих изобретениях человечества, породивших науки и или стимулировавших их развитие, о современном техническом прогрессе, его положительном и негативном влиянии на окружающую среду, особенно в экологическом плане. При этом центром внимания учеников является человек, в первую очередь как человек-созидатель - думающий, творящий, стремящийся удовлетворить свои материал</w:t>
      </w:r>
      <w:r w:rsidRPr="00CE57A3">
        <w:rPr>
          <w:rFonts w:ascii="Times New Roman" w:hAnsi="Times New Roman" w:cs="Times New Roman"/>
          <w:sz w:val="24"/>
          <w:szCs w:val="24"/>
        </w:rPr>
        <w:t>ь</w:t>
      </w:r>
      <w:r w:rsidRPr="00CE57A3">
        <w:rPr>
          <w:rFonts w:ascii="Times New Roman" w:hAnsi="Times New Roman" w:cs="Times New Roman"/>
          <w:sz w:val="24"/>
          <w:szCs w:val="24"/>
        </w:rPr>
        <w:t>ные и духовно- эстетические потребности и при этом рождающий красоту.</w:t>
      </w:r>
    </w:p>
    <w:p w:rsidR="0082302B" w:rsidRPr="00CE57A3" w:rsidRDefault="0082302B" w:rsidP="0048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A3">
        <w:rPr>
          <w:rFonts w:ascii="Times New Roman" w:hAnsi="Times New Roman" w:cs="Times New Roman"/>
          <w:sz w:val="24"/>
          <w:szCs w:val="24"/>
        </w:rPr>
        <w:t>В целом материал раздела представлен таким образом, что:</w:t>
      </w:r>
    </w:p>
    <w:p w:rsidR="0082302B" w:rsidRPr="00CE57A3" w:rsidRDefault="0082302B" w:rsidP="0048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7A3">
        <w:rPr>
          <w:rFonts w:ascii="Times New Roman" w:hAnsi="Times New Roman" w:cs="Times New Roman"/>
          <w:sz w:val="24"/>
          <w:szCs w:val="24"/>
        </w:rPr>
        <w:t>• исторические события, явления, объекты изучаются в их связи с реальной окружающей детей средой; преобразующая деятельность чел</w:t>
      </w:r>
      <w:r w:rsidRPr="00CE57A3">
        <w:rPr>
          <w:rFonts w:ascii="Times New Roman" w:hAnsi="Times New Roman" w:cs="Times New Roman"/>
          <w:sz w:val="24"/>
          <w:szCs w:val="24"/>
        </w:rPr>
        <w:t>о</w:t>
      </w:r>
      <w:r w:rsidRPr="00CE57A3">
        <w:rPr>
          <w:rFonts w:ascii="Times New Roman" w:hAnsi="Times New Roman" w:cs="Times New Roman"/>
          <w:sz w:val="24"/>
          <w:szCs w:val="24"/>
        </w:rPr>
        <w:t>века рассматривается в ее единстве и взаимосвязи с миром природы; раскрывается их взаимовлияние, как положительное, так и отрицател</w:t>
      </w:r>
      <w:r w:rsidRPr="00CE57A3">
        <w:rPr>
          <w:rFonts w:ascii="Times New Roman" w:hAnsi="Times New Roman" w:cs="Times New Roman"/>
          <w:sz w:val="24"/>
          <w:szCs w:val="24"/>
        </w:rPr>
        <w:t>ь</w:t>
      </w:r>
      <w:r w:rsidRPr="00CE57A3">
        <w:rPr>
          <w:rFonts w:ascii="Times New Roman" w:hAnsi="Times New Roman" w:cs="Times New Roman"/>
          <w:sz w:val="24"/>
          <w:szCs w:val="24"/>
        </w:rPr>
        <w:t>ное, в том числе проблемы экологии;</w:t>
      </w:r>
      <w:proofErr w:type="gramEnd"/>
    </w:p>
    <w:p w:rsidR="0082302B" w:rsidRPr="00CE57A3" w:rsidRDefault="0082302B" w:rsidP="0048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A3">
        <w:rPr>
          <w:rFonts w:ascii="Times New Roman" w:hAnsi="Times New Roman" w:cs="Times New Roman"/>
          <w:sz w:val="24"/>
          <w:szCs w:val="24"/>
        </w:rPr>
        <w:t>• показано, что технология практических работ из века в век остается почти неизменной, особенно ручных, ремесленнических (детали ра</w:t>
      </w:r>
      <w:r w:rsidRPr="00CE57A3">
        <w:rPr>
          <w:rFonts w:ascii="Times New Roman" w:hAnsi="Times New Roman" w:cs="Times New Roman"/>
          <w:sz w:val="24"/>
          <w:szCs w:val="24"/>
        </w:rPr>
        <w:t>з</w:t>
      </w:r>
      <w:r w:rsidRPr="00CE57A3">
        <w:rPr>
          <w:rFonts w:ascii="Times New Roman" w:hAnsi="Times New Roman" w:cs="Times New Roman"/>
          <w:sz w:val="24"/>
          <w:szCs w:val="24"/>
        </w:rPr>
        <w:t>мечаются, вырезаются, соединяются, изделие отделывается);</w:t>
      </w:r>
    </w:p>
    <w:p w:rsidR="0082302B" w:rsidRPr="00CE57A3" w:rsidRDefault="0082302B" w:rsidP="0048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A3">
        <w:rPr>
          <w:rFonts w:ascii="Times New Roman" w:hAnsi="Times New Roman" w:cs="Times New Roman"/>
          <w:sz w:val="24"/>
          <w:szCs w:val="24"/>
        </w:rPr>
        <w:t>• осуществляется знакомство с основными движущими силами прогресса, в частности - причины и закономерности разделения труда, нео</w:t>
      </w:r>
      <w:r w:rsidRPr="00CE57A3">
        <w:rPr>
          <w:rFonts w:ascii="Times New Roman" w:hAnsi="Times New Roman" w:cs="Times New Roman"/>
          <w:sz w:val="24"/>
          <w:szCs w:val="24"/>
        </w:rPr>
        <w:t>б</w:t>
      </w:r>
      <w:r w:rsidRPr="00CE57A3">
        <w:rPr>
          <w:rFonts w:ascii="Times New Roman" w:hAnsi="Times New Roman" w:cs="Times New Roman"/>
          <w:sz w:val="24"/>
          <w:szCs w:val="24"/>
        </w:rPr>
        <w:t xml:space="preserve">ходимость повышению производительности труда, этапы развития техники как помощницы человека и т.д.; </w:t>
      </w:r>
    </w:p>
    <w:p w:rsidR="0082302B" w:rsidRPr="00CE57A3" w:rsidRDefault="0082302B" w:rsidP="0048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A3">
        <w:rPr>
          <w:rFonts w:ascii="Times New Roman" w:hAnsi="Times New Roman" w:cs="Times New Roman"/>
          <w:sz w:val="24"/>
          <w:szCs w:val="24"/>
        </w:rPr>
        <w:t>• подчеркивается, что творческая деятельность — естественная, сущностная потребность человека в познании мира и самореализации, час</w:t>
      </w:r>
      <w:r w:rsidRPr="00CE57A3">
        <w:rPr>
          <w:rFonts w:ascii="Times New Roman" w:hAnsi="Times New Roman" w:cs="Times New Roman"/>
          <w:sz w:val="24"/>
          <w:szCs w:val="24"/>
        </w:rPr>
        <w:t>т</w:t>
      </w:r>
      <w:r w:rsidRPr="00CE57A3">
        <w:rPr>
          <w:rFonts w:ascii="Times New Roman" w:hAnsi="Times New Roman" w:cs="Times New Roman"/>
          <w:sz w:val="24"/>
          <w:szCs w:val="24"/>
        </w:rPr>
        <w:t>ным проявлением которой является изобретательство, стимулирующее развитие производства или наук (физика, химия, астрономия, биол</w:t>
      </w:r>
      <w:r w:rsidRPr="00CE57A3">
        <w:rPr>
          <w:rFonts w:ascii="Times New Roman" w:hAnsi="Times New Roman" w:cs="Times New Roman"/>
          <w:sz w:val="24"/>
          <w:szCs w:val="24"/>
        </w:rPr>
        <w:t>о</w:t>
      </w:r>
      <w:r w:rsidRPr="00CE57A3">
        <w:rPr>
          <w:rFonts w:ascii="Times New Roman" w:hAnsi="Times New Roman" w:cs="Times New Roman"/>
          <w:sz w:val="24"/>
          <w:szCs w:val="24"/>
        </w:rPr>
        <w:t>гия, медицина). Исторический раздел реализуется, начиная со второго класса.</w:t>
      </w:r>
    </w:p>
    <w:p w:rsidR="0082302B" w:rsidRPr="00CE57A3" w:rsidRDefault="0082302B" w:rsidP="0048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A3">
        <w:rPr>
          <w:rFonts w:ascii="Times New Roman" w:hAnsi="Times New Roman" w:cs="Times New Roman"/>
          <w:sz w:val="24"/>
          <w:szCs w:val="24"/>
        </w:rPr>
        <w:t>Таким образом, оба раздела неразрывны и взаимосвязаны, позволяют существенно расширить образовательные возможности предмета, св</w:t>
      </w:r>
      <w:r w:rsidRPr="00CE57A3">
        <w:rPr>
          <w:rFonts w:ascii="Times New Roman" w:hAnsi="Times New Roman" w:cs="Times New Roman"/>
          <w:sz w:val="24"/>
          <w:szCs w:val="24"/>
        </w:rPr>
        <w:t>я</w:t>
      </w:r>
      <w:r w:rsidRPr="00CE57A3">
        <w:rPr>
          <w:rFonts w:ascii="Times New Roman" w:hAnsi="Times New Roman" w:cs="Times New Roman"/>
          <w:sz w:val="24"/>
          <w:szCs w:val="24"/>
        </w:rPr>
        <w:t>зать его с окружающим ребенка миром в той его части, где человек взаимодействует с техникой, предметами быта, материальными проду</w:t>
      </w:r>
      <w:r w:rsidRPr="00CE57A3">
        <w:rPr>
          <w:rFonts w:ascii="Times New Roman" w:hAnsi="Times New Roman" w:cs="Times New Roman"/>
          <w:sz w:val="24"/>
          <w:szCs w:val="24"/>
        </w:rPr>
        <w:t>к</w:t>
      </w:r>
      <w:r w:rsidRPr="00CE57A3">
        <w:rPr>
          <w:rFonts w:ascii="Times New Roman" w:hAnsi="Times New Roman" w:cs="Times New Roman"/>
          <w:sz w:val="24"/>
          <w:szCs w:val="24"/>
        </w:rPr>
        <w:t>тами духовной культуры, и представить освоение этого мира как непрерывный процесс в его историческом развитии.</w:t>
      </w:r>
    </w:p>
    <w:p w:rsidR="0082302B" w:rsidRPr="00CE57A3" w:rsidRDefault="0082302B" w:rsidP="00481D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57A3">
        <w:rPr>
          <w:rFonts w:ascii="Times New Roman" w:hAnsi="Times New Roman" w:cs="Times New Roman"/>
          <w:i/>
          <w:sz w:val="24"/>
          <w:szCs w:val="24"/>
        </w:rPr>
        <w:t>Технико-технологические знания и умения, основы технологической культуры.</w:t>
      </w:r>
    </w:p>
    <w:p w:rsidR="0082302B" w:rsidRPr="00CE57A3" w:rsidRDefault="0082302B" w:rsidP="0048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A3">
        <w:rPr>
          <w:rFonts w:ascii="Times New Roman" w:hAnsi="Times New Roman" w:cs="Times New Roman"/>
          <w:sz w:val="24"/>
          <w:szCs w:val="24"/>
        </w:rPr>
        <w:t>(56 часов)</w:t>
      </w:r>
    </w:p>
    <w:p w:rsidR="0082302B" w:rsidRPr="00CE57A3" w:rsidRDefault="0082302B" w:rsidP="0048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A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Элементы материаловедения. </w:t>
      </w:r>
      <w:r w:rsidRPr="00CE57A3">
        <w:rPr>
          <w:rFonts w:ascii="Times New Roman" w:hAnsi="Times New Roman" w:cs="Times New Roman"/>
          <w:sz w:val="24"/>
          <w:szCs w:val="24"/>
        </w:rPr>
        <w:t>Изобретение и использование синтетических материалов с определенными заданными свойствами в разли</w:t>
      </w:r>
      <w:r w:rsidRPr="00CE57A3">
        <w:rPr>
          <w:rFonts w:ascii="Times New Roman" w:hAnsi="Times New Roman" w:cs="Times New Roman"/>
          <w:sz w:val="24"/>
          <w:szCs w:val="24"/>
        </w:rPr>
        <w:t>ч</w:t>
      </w:r>
      <w:r w:rsidRPr="00CE57A3">
        <w:rPr>
          <w:rFonts w:ascii="Times New Roman" w:hAnsi="Times New Roman" w:cs="Times New Roman"/>
          <w:sz w:val="24"/>
          <w:szCs w:val="24"/>
        </w:rPr>
        <w:t>ных отраслях и профессиях. Нефть как универсальное сырье. Материалы, получаемые из нефти (пластмасса, стеклоткань, пенопласт и др.).</w:t>
      </w:r>
    </w:p>
    <w:p w:rsidR="0082302B" w:rsidRPr="00CE57A3" w:rsidRDefault="0082302B" w:rsidP="0048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A3">
        <w:rPr>
          <w:rFonts w:ascii="Times New Roman" w:hAnsi="Times New Roman" w:cs="Times New Roman"/>
          <w:i/>
          <w:iCs/>
          <w:sz w:val="24"/>
          <w:szCs w:val="24"/>
        </w:rPr>
        <w:t>Основы конструкторско-технологических знаний и умений</w:t>
      </w:r>
      <w:r w:rsidRPr="00CE57A3">
        <w:rPr>
          <w:rFonts w:ascii="Times New Roman" w:hAnsi="Times New Roman" w:cs="Times New Roman"/>
          <w:sz w:val="24"/>
          <w:szCs w:val="24"/>
        </w:rPr>
        <w:t>.</w:t>
      </w:r>
    </w:p>
    <w:p w:rsidR="0082302B" w:rsidRPr="00CE57A3" w:rsidRDefault="0082302B" w:rsidP="0048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A3">
        <w:rPr>
          <w:rFonts w:ascii="Times New Roman" w:hAnsi="Times New Roman" w:cs="Times New Roman"/>
          <w:sz w:val="24"/>
          <w:szCs w:val="24"/>
        </w:rPr>
        <w:t>Поиск оптимальных и доступных новых решений конструкторско-технологических проблем на основе элементов ТРИЗ (теория решения изобретательских задач). Влияние современных технологий и преобразующей деятельности человека на окружающую среду. Причины и п</w:t>
      </w:r>
      <w:r w:rsidRPr="00CE57A3">
        <w:rPr>
          <w:rFonts w:ascii="Times New Roman" w:hAnsi="Times New Roman" w:cs="Times New Roman"/>
          <w:sz w:val="24"/>
          <w:szCs w:val="24"/>
        </w:rPr>
        <w:t>у</w:t>
      </w:r>
      <w:r w:rsidRPr="00CE57A3">
        <w:rPr>
          <w:rFonts w:ascii="Times New Roman" w:hAnsi="Times New Roman" w:cs="Times New Roman"/>
          <w:sz w:val="24"/>
          <w:szCs w:val="24"/>
        </w:rPr>
        <w:t xml:space="preserve">ти предотвращения экологических и техногенных катастроф. Агротехнические приемы выращивания луковичных растений, размножения растений клубнями и луковицами. Деятельность человека в поиске и открытии пищевых технологий. Влияние их результатов на здоровье людей. Селекция и </w:t>
      </w:r>
      <w:proofErr w:type="spellStart"/>
      <w:r w:rsidRPr="00CE57A3">
        <w:rPr>
          <w:rFonts w:ascii="Times New Roman" w:hAnsi="Times New Roman" w:cs="Times New Roman"/>
          <w:sz w:val="24"/>
          <w:szCs w:val="24"/>
        </w:rPr>
        <w:t>селекционирование</w:t>
      </w:r>
      <w:proofErr w:type="spellEnd"/>
      <w:r w:rsidRPr="00CE57A3">
        <w:rPr>
          <w:rFonts w:ascii="Times New Roman" w:hAnsi="Times New Roman" w:cs="Times New Roman"/>
          <w:sz w:val="24"/>
          <w:szCs w:val="24"/>
        </w:rPr>
        <w:t xml:space="preserve">  как наука и технология, связанная с выведением новых и улучшением существующих сортов сел</w:t>
      </w:r>
      <w:r w:rsidRPr="00CE57A3">
        <w:rPr>
          <w:rFonts w:ascii="Times New Roman" w:hAnsi="Times New Roman" w:cs="Times New Roman"/>
          <w:sz w:val="24"/>
          <w:szCs w:val="24"/>
        </w:rPr>
        <w:t>ь</w:t>
      </w:r>
      <w:r w:rsidRPr="00CE57A3">
        <w:rPr>
          <w:rFonts w:ascii="Times New Roman" w:hAnsi="Times New Roman" w:cs="Times New Roman"/>
          <w:sz w:val="24"/>
          <w:szCs w:val="24"/>
        </w:rPr>
        <w:t>скохозяйственных растений и пород животных (общее знакомство). Дизайн (производственный, жилищный, ландшафтный и др.). Его роль и место в современной проектной деятельности. Основные условия дизайна – единство пользы, удобства и красоты. Дизайн одежды в завис</w:t>
      </w:r>
      <w:r w:rsidRPr="00CE57A3">
        <w:rPr>
          <w:rFonts w:ascii="Times New Roman" w:hAnsi="Times New Roman" w:cs="Times New Roman"/>
          <w:sz w:val="24"/>
          <w:szCs w:val="24"/>
        </w:rPr>
        <w:t>и</w:t>
      </w:r>
      <w:r w:rsidRPr="00CE57A3">
        <w:rPr>
          <w:rFonts w:ascii="Times New Roman" w:hAnsi="Times New Roman" w:cs="Times New Roman"/>
          <w:sz w:val="24"/>
          <w:szCs w:val="24"/>
        </w:rPr>
        <w:t>мости от ее назначения, моды, времени. Элементы конструирования моделей, отделка петельной строчкой и ее вариантами (тамбур, петля прикрепи, елочки и др.), крестообразной строчкой. Дизайн и маркетинг. Техника ХХ-ХХ1 веков. Ее современное назначение (бытовые, пр</w:t>
      </w:r>
      <w:r w:rsidRPr="00CE57A3">
        <w:rPr>
          <w:rFonts w:ascii="Times New Roman" w:hAnsi="Times New Roman" w:cs="Times New Roman"/>
          <w:sz w:val="24"/>
          <w:szCs w:val="24"/>
        </w:rPr>
        <w:t>о</w:t>
      </w:r>
      <w:r w:rsidRPr="00CE57A3">
        <w:rPr>
          <w:rFonts w:ascii="Times New Roman" w:hAnsi="Times New Roman" w:cs="Times New Roman"/>
          <w:sz w:val="24"/>
          <w:szCs w:val="24"/>
        </w:rPr>
        <w:t>фессиональные, личные потребности, исследование опасных и труднодоступных мест на земле и за ее пределами и др.). Современные тр</w:t>
      </w:r>
      <w:r w:rsidRPr="00CE57A3">
        <w:rPr>
          <w:rFonts w:ascii="Times New Roman" w:hAnsi="Times New Roman" w:cs="Times New Roman"/>
          <w:sz w:val="24"/>
          <w:szCs w:val="24"/>
        </w:rPr>
        <w:t>е</w:t>
      </w:r>
      <w:r w:rsidRPr="00CE57A3">
        <w:rPr>
          <w:rFonts w:ascii="Times New Roman" w:hAnsi="Times New Roman" w:cs="Times New Roman"/>
          <w:sz w:val="24"/>
          <w:szCs w:val="24"/>
        </w:rPr>
        <w:t>бования к техническим устройствам (</w:t>
      </w:r>
      <w:proofErr w:type="spellStart"/>
      <w:r w:rsidRPr="00CE57A3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CE57A3">
        <w:rPr>
          <w:rFonts w:ascii="Times New Roman" w:hAnsi="Times New Roman" w:cs="Times New Roman"/>
          <w:sz w:val="24"/>
          <w:szCs w:val="24"/>
        </w:rPr>
        <w:t xml:space="preserve">, безопасность, эргономичность и др.). </w:t>
      </w:r>
    </w:p>
    <w:p w:rsidR="0082302B" w:rsidRPr="00CE57A3" w:rsidRDefault="0082302B" w:rsidP="0048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A3">
        <w:rPr>
          <w:rFonts w:ascii="Times New Roman" w:hAnsi="Times New Roman" w:cs="Times New Roman"/>
          <w:sz w:val="24"/>
          <w:szCs w:val="24"/>
        </w:rPr>
        <w:t xml:space="preserve">Современный информационный мир. Персональный компьютер (ПК) и его назначение, использование в разных сферах жизнедеятельности человека. Правила пользования ПК для сохранения здоровья. Назначение основных устройств компьютера для ввода, вывода и обработки информации. Знакомство с текстовым редактором, основными программами. Поиск информации. </w:t>
      </w:r>
      <w:proofErr w:type="gramStart"/>
      <w:r w:rsidRPr="00CE57A3">
        <w:rPr>
          <w:rFonts w:ascii="Times New Roman" w:hAnsi="Times New Roman" w:cs="Times New Roman"/>
          <w:sz w:val="24"/>
          <w:szCs w:val="24"/>
        </w:rPr>
        <w:t>Работа с простейшими информационными объектами (тексты, рисунки); создание, преобразование, сохранение, удаление, вывод на принтер.</w:t>
      </w:r>
      <w:proofErr w:type="gramEnd"/>
      <w:r w:rsidRPr="00CE57A3">
        <w:rPr>
          <w:rFonts w:ascii="Times New Roman" w:hAnsi="Times New Roman" w:cs="Times New Roman"/>
          <w:sz w:val="24"/>
          <w:szCs w:val="24"/>
        </w:rPr>
        <w:t xml:space="preserve"> Энергия и современная энергетика. И</w:t>
      </w:r>
      <w:r w:rsidRPr="00CE57A3">
        <w:rPr>
          <w:rFonts w:ascii="Times New Roman" w:hAnsi="Times New Roman" w:cs="Times New Roman"/>
          <w:sz w:val="24"/>
          <w:szCs w:val="24"/>
        </w:rPr>
        <w:t>с</w:t>
      </w:r>
      <w:r w:rsidRPr="00CE57A3">
        <w:rPr>
          <w:rFonts w:ascii="Times New Roman" w:hAnsi="Times New Roman" w:cs="Times New Roman"/>
          <w:sz w:val="24"/>
          <w:szCs w:val="24"/>
        </w:rPr>
        <w:t xml:space="preserve">пользование атомной энергии человеком. </w:t>
      </w:r>
    </w:p>
    <w:p w:rsidR="0082302B" w:rsidRPr="00CE57A3" w:rsidRDefault="0082302B" w:rsidP="00481D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57A3">
        <w:rPr>
          <w:rFonts w:ascii="Times New Roman" w:hAnsi="Times New Roman" w:cs="Times New Roman"/>
          <w:i/>
          <w:sz w:val="24"/>
          <w:szCs w:val="24"/>
        </w:rPr>
        <w:t xml:space="preserve">Из истории технологии. </w:t>
      </w:r>
    </w:p>
    <w:p w:rsidR="0082302B" w:rsidRPr="00CE57A3" w:rsidRDefault="0082302B" w:rsidP="00481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A3">
        <w:rPr>
          <w:rFonts w:ascii="Times New Roman" w:hAnsi="Times New Roman" w:cs="Times New Roman"/>
          <w:sz w:val="24"/>
          <w:szCs w:val="24"/>
        </w:rPr>
        <w:t>Преобразовательная деятельность человека в ХХ в., научно-технический прогресс: главные открытия, изобретения, прорывы в науке, совр</w:t>
      </w:r>
      <w:r w:rsidRPr="00CE57A3">
        <w:rPr>
          <w:rFonts w:ascii="Times New Roman" w:hAnsi="Times New Roman" w:cs="Times New Roman"/>
          <w:sz w:val="24"/>
          <w:szCs w:val="24"/>
        </w:rPr>
        <w:t>е</w:t>
      </w:r>
      <w:r w:rsidRPr="00CE57A3">
        <w:rPr>
          <w:rFonts w:ascii="Times New Roman" w:hAnsi="Times New Roman" w:cs="Times New Roman"/>
          <w:sz w:val="24"/>
          <w:szCs w:val="24"/>
        </w:rPr>
        <w:t>менные технологии  (промышленные, информационные и др.), их положительное и отрицательное влияние на человека, его жизнедеятел</w:t>
      </w:r>
      <w:r w:rsidRPr="00CE57A3">
        <w:rPr>
          <w:rFonts w:ascii="Times New Roman" w:hAnsi="Times New Roman" w:cs="Times New Roman"/>
          <w:sz w:val="24"/>
          <w:szCs w:val="24"/>
        </w:rPr>
        <w:t>ь</w:t>
      </w:r>
      <w:r w:rsidRPr="00CE57A3">
        <w:rPr>
          <w:rFonts w:ascii="Times New Roman" w:hAnsi="Times New Roman" w:cs="Times New Roman"/>
          <w:sz w:val="24"/>
          <w:szCs w:val="24"/>
        </w:rPr>
        <w:t>ность и на природу Земли в целом. Угроза экологической катастрофы и роль разума человека в ее предотвращении. Сферы использования электричества, природных энергоносителей (газ, нефть) в промышленности и быту. Развитие авиации и космоса, ядерной энергетики, и</w:t>
      </w:r>
      <w:r w:rsidRPr="00CE57A3">
        <w:rPr>
          <w:rFonts w:ascii="Times New Roman" w:hAnsi="Times New Roman" w:cs="Times New Roman"/>
          <w:sz w:val="24"/>
          <w:szCs w:val="24"/>
        </w:rPr>
        <w:t>н</w:t>
      </w:r>
      <w:r w:rsidRPr="00CE57A3">
        <w:rPr>
          <w:rFonts w:ascii="Times New Roman" w:hAnsi="Times New Roman" w:cs="Times New Roman"/>
          <w:sz w:val="24"/>
          <w:szCs w:val="24"/>
        </w:rPr>
        <w:t>формационно-компьютерных технологий. Самые яркие изобретения начала века (в обзорном порядке) – электрическая лампочка и фонограф Эдисона, телефон, радио, самолет; в середине века – телевидение, ЭВМ и др.; открытие атомной реакции, лазера и др. Рубеж ХХ – ХХ</w:t>
      </w:r>
      <w:proofErr w:type="gramStart"/>
      <w:r w:rsidRPr="00CE57A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CE57A3">
        <w:rPr>
          <w:rFonts w:ascii="Times New Roman" w:hAnsi="Times New Roman" w:cs="Times New Roman"/>
          <w:sz w:val="24"/>
          <w:szCs w:val="24"/>
        </w:rPr>
        <w:t xml:space="preserve"> веков – использование компьютерных технологий во всех областях жизни человека. </w:t>
      </w:r>
    </w:p>
    <w:p w:rsidR="00300939" w:rsidRDefault="00CE57A3" w:rsidP="00300939">
      <w:pPr>
        <w:rPr>
          <w:rStyle w:val="FontStyle51"/>
          <w:b/>
          <w:i w:val="0"/>
          <w:sz w:val="24"/>
          <w:szCs w:val="24"/>
        </w:rPr>
      </w:pPr>
      <w:r>
        <w:rPr>
          <w:rStyle w:val="FontStyle51"/>
          <w:b/>
          <w:i w:val="0"/>
          <w:sz w:val="24"/>
          <w:szCs w:val="24"/>
        </w:rPr>
        <w:br/>
      </w:r>
      <w:r>
        <w:rPr>
          <w:rStyle w:val="FontStyle51"/>
          <w:b/>
          <w:i w:val="0"/>
          <w:sz w:val="24"/>
          <w:szCs w:val="24"/>
        </w:rPr>
        <w:br/>
      </w:r>
      <w:r>
        <w:rPr>
          <w:rStyle w:val="FontStyle51"/>
          <w:b/>
          <w:i w:val="0"/>
          <w:sz w:val="24"/>
          <w:szCs w:val="24"/>
        </w:rPr>
        <w:br/>
      </w:r>
      <w:r>
        <w:rPr>
          <w:rStyle w:val="FontStyle51"/>
          <w:b/>
          <w:i w:val="0"/>
          <w:sz w:val="24"/>
          <w:szCs w:val="24"/>
        </w:rPr>
        <w:br/>
      </w:r>
      <w:r>
        <w:rPr>
          <w:rStyle w:val="FontStyle51"/>
          <w:b/>
          <w:i w:val="0"/>
          <w:sz w:val="24"/>
          <w:szCs w:val="24"/>
        </w:rPr>
        <w:br/>
      </w:r>
      <w:r>
        <w:rPr>
          <w:rStyle w:val="FontStyle51"/>
          <w:b/>
          <w:i w:val="0"/>
          <w:sz w:val="24"/>
          <w:szCs w:val="24"/>
        </w:rPr>
        <w:lastRenderedPageBreak/>
        <w:br/>
      </w:r>
    </w:p>
    <w:p w:rsidR="00300939" w:rsidRPr="00A21912" w:rsidRDefault="00300939" w:rsidP="00300939">
      <w:pPr>
        <w:rPr>
          <w:rFonts w:ascii="Times New Roman" w:hAnsi="Times New Roman"/>
          <w:b/>
          <w:sz w:val="24"/>
          <w:szCs w:val="24"/>
        </w:rPr>
      </w:pPr>
      <w:r>
        <w:rPr>
          <w:rStyle w:val="FontStyle51"/>
          <w:b/>
          <w:i w:val="0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тематическое планирование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8"/>
        <w:gridCol w:w="12705"/>
        <w:gridCol w:w="1134"/>
      </w:tblGrid>
      <w:tr w:rsidR="00300939" w:rsidRPr="00D527D6" w:rsidTr="00E535F5">
        <w:trPr>
          <w:trHeight w:val="675"/>
        </w:trPr>
        <w:tc>
          <w:tcPr>
            <w:tcW w:w="728" w:type="dxa"/>
            <w:vMerge w:val="restart"/>
          </w:tcPr>
          <w:p w:rsidR="00300939" w:rsidRPr="00D527D6" w:rsidRDefault="00300939" w:rsidP="00E535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27D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27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527D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527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05" w:type="dxa"/>
            <w:vMerge w:val="restart"/>
          </w:tcPr>
          <w:p w:rsidR="00300939" w:rsidRPr="00D527D6" w:rsidRDefault="00300939" w:rsidP="00E535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D6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300939" w:rsidRPr="00D527D6" w:rsidRDefault="00300939" w:rsidP="00E535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27D6">
              <w:rPr>
                <w:rFonts w:ascii="Times New Roman" w:hAnsi="Times New Roman"/>
                <w:b/>
              </w:rPr>
              <w:t>Кол</w:t>
            </w:r>
            <w:r>
              <w:rPr>
                <w:rFonts w:ascii="Times New Roman" w:hAnsi="Times New Roman"/>
                <w:b/>
              </w:rPr>
              <w:t>-</w:t>
            </w:r>
            <w:r w:rsidRPr="00D527D6">
              <w:rPr>
                <w:rFonts w:ascii="Times New Roman" w:hAnsi="Times New Roman"/>
                <w:b/>
              </w:rPr>
              <w:t>во часов</w:t>
            </w:r>
          </w:p>
        </w:tc>
      </w:tr>
      <w:tr w:rsidR="00300939" w:rsidRPr="00D527D6" w:rsidTr="00E535F5">
        <w:trPr>
          <w:trHeight w:val="517"/>
        </w:trPr>
        <w:tc>
          <w:tcPr>
            <w:tcW w:w="728" w:type="dxa"/>
            <w:vMerge/>
          </w:tcPr>
          <w:p w:rsidR="00300939" w:rsidRPr="00D527D6" w:rsidRDefault="00300939" w:rsidP="00E535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5" w:type="dxa"/>
            <w:vMerge/>
          </w:tcPr>
          <w:p w:rsidR="00300939" w:rsidRPr="00D527D6" w:rsidRDefault="00300939" w:rsidP="00E535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0939" w:rsidRPr="00D527D6" w:rsidRDefault="00300939" w:rsidP="00E535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939" w:rsidRPr="00D527D6" w:rsidTr="00E535F5">
        <w:trPr>
          <w:gridAfter w:val="1"/>
          <w:wAfter w:w="1134" w:type="dxa"/>
          <w:trHeight w:val="874"/>
        </w:trPr>
        <w:tc>
          <w:tcPr>
            <w:tcW w:w="728" w:type="dxa"/>
          </w:tcPr>
          <w:p w:rsidR="00300939" w:rsidRPr="00D527D6" w:rsidRDefault="00300939" w:rsidP="00E535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5" w:type="dxa"/>
          </w:tcPr>
          <w:p w:rsidR="00300939" w:rsidRPr="00D527D6" w:rsidRDefault="00300939" w:rsidP="00E535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0939" w:rsidRPr="00A21912" w:rsidTr="00E535F5">
        <w:tc>
          <w:tcPr>
            <w:tcW w:w="728" w:type="dxa"/>
          </w:tcPr>
          <w:p w:rsidR="00300939" w:rsidRPr="00A21912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  <w:r w:rsidRPr="00A219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5" w:type="dxa"/>
          </w:tcPr>
          <w:p w:rsidR="00300939" w:rsidRPr="00A21912" w:rsidRDefault="00300939" w:rsidP="00E535F5">
            <w:pPr>
              <w:pStyle w:val="a6"/>
              <w:spacing w:after="200" w:line="276" w:lineRule="auto"/>
              <w:rPr>
                <w:rFonts w:eastAsia="NewtonCSanPin-Regular"/>
                <w:bCs/>
                <w:color w:val="000000"/>
                <w:sz w:val="24"/>
                <w:szCs w:val="24"/>
              </w:rPr>
            </w:pPr>
            <w:r w:rsidRPr="00A21912">
              <w:rPr>
                <w:rFonts w:eastAsia="NewtonCSanPin-Regular"/>
                <w:bCs/>
                <w:color w:val="000000"/>
                <w:sz w:val="24"/>
                <w:szCs w:val="24"/>
              </w:rPr>
              <w:t>Штучное и массовое</w:t>
            </w:r>
          </w:p>
        </w:tc>
        <w:tc>
          <w:tcPr>
            <w:tcW w:w="1134" w:type="dxa"/>
          </w:tcPr>
          <w:p w:rsidR="00300939" w:rsidRPr="00A21912" w:rsidRDefault="00300939" w:rsidP="00E53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939" w:rsidRPr="00865616" w:rsidTr="00E535F5"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05" w:type="dxa"/>
          </w:tcPr>
          <w:p w:rsidR="00300939" w:rsidRPr="00865616" w:rsidRDefault="00300939" w:rsidP="00E535F5">
            <w:pPr>
              <w:widowControl w:val="0"/>
              <w:autoSpaceDE w:val="0"/>
              <w:autoSpaceDN w:val="0"/>
              <w:adjustRightInd w:val="0"/>
              <w:rPr>
                <w:rFonts w:ascii="Times New Roman" w:eastAsia="NewtonCSanPin-Regular" w:hAnsi="Times New Roman"/>
                <w:bCs/>
                <w:color w:val="000000"/>
                <w:sz w:val="24"/>
                <w:szCs w:val="24"/>
              </w:rPr>
            </w:pPr>
            <w:r w:rsidRPr="00865616">
              <w:rPr>
                <w:rFonts w:ascii="Times New Roman" w:eastAsia="NewtonCSanPin-Regular" w:hAnsi="Times New Roman"/>
                <w:bCs/>
                <w:color w:val="000000"/>
                <w:sz w:val="24"/>
                <w:szCs w:val="24"/>
              </w:rPr>
              <w:t>Быстрее, больше. Проект «Чеканка»</w:t>
            </w:r>
          </w:p>
        </w:tc>
        <w:tc>
          <w:tcPr>
            <w:tcW w:w="1134" w:type="dxa"/>
          </w:tcPr>
          <w:p w:rsidR="00300939" w:rsidRPr="00865616" w:rsidRDefault="00300939" w:rsidP="00E53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939" w:rsidRPr="00865616" w:rsidTr="00E535F5"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05" w:type="dxa"/>
          </w:tcPr>
          <w:p w:rsidR="00300939" w:rsidRPr="00865616" w:rsidRDefault="00300939" w:rsidP="00E535F5">
            <w:pPr>
              <w:pStyle w:val="a6"/>
              <w:spacing w:after="200" w:line="276" w:lineRule="auto"/>
              <w:rPr>
                <w:rFonts w:eastAsia="NewtonCSanPin-Regular"/>
                <w:bCs/>
                <w:color w:val="000000"/>
                <w:sz w:val="24"/>
                <w:szCs w:val="24"/>
              </w:rPr>
            </w:pPr>
            <w:r w:rsidRPr="00865616">
              <w:rPr>
                <w:rFonts w:eastAsia="NewtonCSanPin-Regular"/>
                <w:bCs/>
                <w:color w:val="000000"/>
                <w:sz w:val="24"/>
                <w:szCs w:val="24"/>
              </w:rPr>
              <w:t>Как делают автомобили. Коллективный проект « Как работает завод»</w:t>
            </w:r>
          </w:p>
        </w:tc>
        <w:tc>
          <w:tcPr>
            <w:tcW w:w="1134" w:type="dxa"/>
          </w:tcPr>
          <w:p w:rsidR="00300939" w:rsidRPr="00865616" w:rsidRDefault="00300939" w:rsidP="00E53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939" w:rsidRPr="00865616" w:rsidTr="00E535F5">
        <w:trPr>
          <w:gridAfter w:val="1"/>
          <w:wAfter w:w="1134" w:type="dxa"/>
        </w:trPr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5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39" w:rsidRPr="00865616" w:rsidTr="00E535F5"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05" w:type="dxa"/>
          </w:tcPr>
          <w:p w:rsidR="00300939" w:rsidRPr="00865616" w:rsidRDefault="00300939" w:rsidP="00E535F5">
            <w:pPr>
              <w:pStyle w:val="a6"/>
              <w:spacing w:after="200" w:line="276" w:lineRule="auto"/>
              <w:rPr>
                <w:rFonts w:eastAsia="NewtonCSanPin-Regular"/>
                <w:bCs/>
                <w:color w:val="000000"/>
                <w:sz w:val="24"/>
                <w:szCs w:val="24"/>
              </w:rPr>
            </w:pPr>
            <w:r w:rsidRPr="00865616">
              <w:rPr>
                <w:rFonts w:eastAsia="NewtonCSanPin-Regular"/>
                <w:bCs/>
                <w:color w:val="000000"/>
                <w:sz w:val="24"/>
                <w:szCs w:val="24"/>
              </w:rPr>
              <w:t>Черное золото. Что изготавливают из нефти</w:t>
            </w:r>
          </w:p>
        </w:tc>
        <w:tc>
          <w:tcPr>
            <w:tcW w:w="1134" w:type="dxa"/>
          </w:tcPr>
          <w:p w:rsidR="00300939" w:rsidRPr="00865616" w:rsidRDefault="00300939" w:rsidP="00E53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939" w:rsidRPr="00865616" w:rsidTr="00E535F5"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05" w:type="dxa"/>
          </w:tcPr>
          <w:p w:rsidR="00300939" w:rsidRPr="00865616" w:rsidRDefault="00300939" w:rsidP="00E535F5">
            <w:pPr>
              <w:widowControl w:val="0"/>
              <w:autoSpaceDE w:val="0"/>
              <w:autoSpaceDN w:val="0"/>
              <w:adjustRightInd w:val="0"/>
              <w:rPr>
                <w:rFonts w:ascii="Times New Roman" w:eastAsia="NewtonCSanPin-Regular" w:hAnsi="Times New Roman"/>
                <w:bCs/>
                <w:color w:val="000000"/>
                <w:sz w:val="24"/>
                <w:szCs w:val="24"/>
              </w:rPr>
            </w:pPr>
            <w:r w:rsidRPr="00865616">
              <w:rPr>
                <w:rFonts w:ascii="Times New Roman" w:eastAsia="NewtonCSanPin-Regular" w:hAnsi="Times New Roman"/>
                <w:bCs/>
                <w:color w:val="000000"/>
                <w:sz w:val="24"/>
                <w:szCs w:val="24"/>
              </w:rPr>
              <w:t>Горюче-смазочные материалы</w:t>
            </w:r>
          </w:p>
        </w:tc>
        <w:tc>
          <w:tcPr>
            <w:tcW w:w="1134" w:type="dxa"/>
          </w:tcPr>
          <w:p w:rsidR="00300939" w:rsidRPr="00865616" w:rsidRDefault="00300939" w:rsidP="00E53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939" w:rsidRPr="00865616" w:rsidTr="00E535F5"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05" w:type="dxa"/>
          </w:tcPr>
          <w:p w:rsidR="00300939" w:rsidRPr="00865616" w:rsidRDefault="00300939" w:rsidP="00E535F5">
            <w:pPr>
              <w:pStyle w:val="a6"/>
              <w:spacing w:after="200" w:line="276" w:lineRule="auto"/>
              <w:rPr>
                <w:rFonts w:eastAsia="NewtonCSanPin-Regular"/>
                <w:bCs/>
                <w:color w:val="000000"/>
                <w:sz w:val="24"/>
                <w:szCs w:val="24"/>
              </w:rPr>
            </w:pPr>
            <w:r w:rsidRPr="00865616">
              <w:rPr>
                <w:rFonts w:eastAsia="NewtonCSanPin-Regular"/>
                <w:bCs/>
                <w:color w:val="000000"/>
                <w:sz w:val="24"/>
                <w:szCs w:val="24"/>
              </w:rPr>
              <w:t>Синтетические материалы</w:t>
            </w:r>
          </w:p>
        </w:tc>
        <w:tc>
          <w:tcPr>
            <w:tcW w:w="1134" w:type="dxa"/>
          </w:tcPr>
          <w:p w:rsidR="00300939" w:rsidRPr="00865616" w:rsidRDefault="00300939" w:rsidP="00E53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939" w:rsidRPr="00865616" w:rsidTr="00E535F5"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05" w:type="dxa"/>
          </w:tcPr>
          <w:p w:rsidR="00300939" w:rsidRPr="00865616" w:rsidRDefault="00300939" w:rsidP="00E535F5">
            <w:pPr>
              <w:pStyle w:val="a6"/>
              <w:spacing w:after="200" w:line="276" w:lineRule="auto"/>
              <w:rPr>
                <w:rFonts w:eastAsia="NewtonCSanPin-Regular"/>
                <w:bCs/>
                <w:color w:val="000000"/>
                <w:sz w:val="24"/>
                <w:szCs w:val="24"/>
              </w:rPr>
            </w:pPr>
            <w:r w:rsidRPr="00865616">
              <w:rPr>
                <w:rFonts w:eastAsia="NewtonCSanPin-Regular"/>
                <w:bCs/>
                <w:color w:val="000000"/>
                <w:sz w:val="24"/>
                <w:szCs w:val="24"/>
              </w:rPr>
              <w:t>Что такое вторичное сырьё</w:t>
            </w:r>
          </w:p>
        </w:tc>
        <w:tc>
          <w:tcPr>
            <w:tcW w:w="1134" w:type="dxa"/>
          </w:tcPr>
          <w:p w:rsidR="00300939" w:rsidRPr="00865616" w:rsidRDefault="00300939" w:rsidP="00E53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939" w:rsidRPr="00865616" w:rsidTr="00E535F5"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05" w:type="dxa"/>
          </w:tcPr>
          <w:p w:rsidR="00300939" w:rsidRPr="00865616" w:rsidRDefault="00300939" w:rsidP="00E535F5">
            <w:pPr>
              <w:widowControl w:val="0"/>
              <w:autoSpaceDE w:val="0"/>
              <w:autoSpaceDN w:val="0"/>
              <w:adjustRightInd w:val="0"/>
              <w:rPr>
                <w:rFonts w:ascii="Times New Roman" w:eastAsia="NewtonCSanPin-Bold" w:hAnsi="Times New Roman"/>
                <w:bCs/>
                <w:color w:val="000000"/>
                <w:sz w:val="24"/>
                <w:szCs w:val="24"/>
              </w:rPr>
            </w:pPr>
            <w:r w:rsidRPr="00865616">
              <w:rPr>
                <w:rFonts w:ascii="Times New Roman" w:eastAsia="NewtonCSanPin-Bold" w:hAnsi="Times New Roman"/>
                <w:bCs/>
                <w:color w:val="000000"/>
                <w:sz w:val="24"/>
                <w:szCs w:val="24"/>
              </w:rPr>
              <w:t>Природа в опасности. Коллективный информационный проект «Берегите природу!»</w:t>
            </w:r>
          </w:p>
        </w:tc>
        <w:tc>
          <w:tcPr>
            <w:tcW w:w="1134" w:type="dxa"/>
          </w:tcPr>
          <w:p w:rsidR="00300939" w:rsidRPr="00865616" w:rsidRDefault="00300939" w:rsidP="00E53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939" w:rsidRPr="00865616" w:rsidTr="00E535F5"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05" w:type="dxa"/>
          </w:tcPr>
          <w:p w:rsidR="00300939" w:rsidRPr="00865616" w:rsidRDefault="00300939" w:rsidP="00E535F5">
            <w:pPr>
              <w:pStyle w:val="a6"/>
              <w:spacing w:after="200" w:line="276" w:lineRule="auto"/>
              <w:rPr>
                <w:rFonts w:eastAsia="NewtonCSanPin-Regular"/>
                <w:bCs/>
                <w:color w:val="000000"/>
                <w:sz w:val="24"/>
                <w:szCs w:val="24"/>
              </w:rPr>
            </w:pPr>
            <w:r w:rsidRPr="00865616">
              <w:rPr>
                <w:rFonts w:eastAsia="NewtonCSanPin-Regular"/>
                <w:bCs/>
                <w:color w:val="000000"/>
                <w:sz w:val="24"/>
                <w:szCs w:val="24"/>
              </w:rPr>
              <w:t>Новые технологии в земледелии и животноводстве. Информационный проект «Содружество человека и животных»</w:t>
            </w:r>
          </w:p>
        </w:tc>
        <w:tc>
          <w:tcPr>
            <w:tcW w:w="1134" w:type="dxa"/>
          </w:tcPr>
          <w:p w:rsidR="00300939" w:rsidRPr="00865616" w:rsidRDefault="00300939" w:rsidP="00E53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939" w:rsidRPr="00865616" w:rsidTr="00E535F5"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05" w:type="dxa"/>
          </w:tcPr>
          <w:p w:rsidR="00300939" w:rsidRPr="00865616" w:rsidRDefault="00300939" w:rsidP="00E535F5">
            <w:pPr>
              <w:pStyle w:val="a6"/>
              <w:spacing w:after="200" w:line="276" w:lineRule="auto"/>
              <w:rPr>
                <w:rFonts w:eastAsia="NewtonCSanPin-Regular"/>
                <w:sz w:val="24"/>
                <w:szCs w:val="24"/>
              </w:rPr>
            </w:pPr>
            <w:r w:rsidRPr="00865616">
              <w:rPr>
                <w:rFonts w:eastAsia="NewtonCSanPin-Regular"/>
                <w:sz w:val="24"/>
                <w:szCs w:val="24"/>
              </w:rPr>
              <w:t>Цветочная сказка</w:t>
            </w:r>
          </w:p>
        </w:tc>
        <w:tc>
          <w:tcPr>
            <w:tcW w:w="1134" w:type="dxa"/>
          </w:tcPr>
          <w:p w:rsidR="00300939" w:rsidRPr="00865616" w:rsidRDefault="00300939" w:rsidP="00E53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939" w:rsidRPr="00865616" w:rsidTr="00E535F5"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9" w:type="dxa"/>
            <w:gridSpan w:val="2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39" w:rsidRPr="00865616" w:rsidTr="00E535F5"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05" w:type="dxa"/>
          </w:tcPr>
          <w:p w:rsidR="00300939" w:rsidRPr="00865616" w:rsidRDefault="00300939" w:rsidP="00E535F5">
            <w:pPr>
              <w:pStyle w:val="a6"/>
              <w:spacing w:after="200" w:line="276" w:lineRule="auto"/>
              <w:rPr>
                <w:rFonts w:eastAsia="NewtonCSanPin-Regular"/>
                <w:sz w:val="24"/>
                <w:szCs w:val="24"/>
              </w:rPr>
            </w:pPr>
            <w:r w:rsidRPr="00865616">
              <w:rPr>
                <w:rFonts w:eastAsia="NewtonCSanPin-Regular"/>
                <w:sz w:val="24"/>
                <w:szCs w:val="24"/>
              </w:rPr>
              <w:t>О чём рассказывает дом. Информационный проект «Национальные жилища»</w:t>
            </w:r>
          </w:p>
        </w:tc>
        <w:tc>
          <w:tcPr>
            <w:tcW w:w="1134" w:type="dxa"/>
          </w:tcPr>
          <w:p w:rsidR="00300939" w:rsidRPr="00865616" w:rsidRDefault="00300939" w:rsidP="00E53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939" w:rsidRPr="00865616" w:rsidTr="00E535F5"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05" w:type="dxa"/>
          </w:tcPr>
          <w:p w:rsidR="00300939" w:rsidRPr="00865616" w:rsidRDefault="00300939" w:rsidP="00E535F5">
            <w:pPr>
              <w:pStyle w:val="a6"/>
              <w:spacing w:after="200" w:line="276" w:lineRule="auto"/>
              <w:rPr>
                <w:rFonts w:eastAsia="NewtonCSanPin-Regular"/>
                <w:sz w:val="24"/>
                <w:szCs w:val="24"/>
              </w:rPr>
            </w:pPr>
            <w:r w:rsidRPr="00865616">
              <w:rPr>
                <w:rFonts w:eastAsia="NewtonCSanPin-Regular"/>
                <w:sz w:val="24"/>
                <w:szCs w:val="24"/>
              </w:rPr>
              <w:t>Дом для семьи. В доме. Коллективный проект «Макет посёлка»</w:t>
            </w:r>
          </w:p>
        </w:tc>
        <w:tc>
          <w:tcPr>
            <w:tcW w:w="1134" w:type="dxa"/>
          </w:tcPr>
          <w:p w:rsidR="00300939" w:rsidRPr="00865616" w:rsidRDefault="00300939" w:rsidP="00E53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939" w:rsidRPr="00865616" w:rsidTr="00E535F5"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05" w:type="dxa"/>
          </w:tcPr>
          <w:p w:rsidR="00300939" w:rsidRPr="00865616" w:rsidRDefault="00300939" w:rsidP="00E535F5">
            <w:pPr>
              <w:pStyle w:val="a6"/>
              <w:spacing w:after="200" w:line="276" w:lineRule="auto"/>
              <w:rPr>
                <w:rFonts w:eastAsia="NewtonCSanPin-Regular"/>
                <w:sz w:val="24"/>
                <w:szCs w:val="24"/>
              </w:rPr>
            </w:pPr>
            <w:r w:rsidRPr="00865616">
              <w:rPr>
                <w:rFonts w:eastAsia="NewtonCSanPin-Regular"/>
                <w:sz w:val="24"/>
                <w:szCs w:val="24"/>
              </w:rPr>
              <w:t>Расходование электричества</w:t>
            </w:r>
          </w:p>
        </w:tc>
        <w:tc>
          <w:tcPr>
            <w:tcW w:w="1134" w:type="dxa"/>
          </w:tcPr>
          <w:p w:rsidR="00300939" w:rsidRPr="00865616" w:rsidRDefault="00300939" w:rsidP="00E53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939" w:rsidRPr="00865616" w:rsidTr="00E535F5"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05" w:type="dxa"/>
          </w:tcPr>
          <w:p w:rsidR="00300939" w:rsidRPr="00865616" w:rsidRDefault="00300939" w:rsidP="00E535F5">
            <w:pPr>
              <w:pStyle w:val="a6"/>
              <w:spacing w:after="200" w:line="276" w:lineRule="auto"/>
              <w:rPr>
                <w:rFonts w:eastAsia="NewtonCSanPin-Regular"/>
                <w:sz w:val="24"/>
                <w:szCs w:val="24"/>
              </w:rPr>
            </w:pPr>
            <w:r w:rsidRPr="00865616">
              <w:rPr>
                <w:rFonts w:eastAsia="NewtonCSanPin-Regular"/>
                <w:sz w:val="24"/>
                <w:szCs w:val="24"/>
              </w:rPr>
              <w:t>Как дом стал небоскребом</w:t>
            </w:r>
          </w:p>
        </w:tc>
        <w:tc>
          <w:tcPr>
            <w:tcW w:w="1134" w:type="dxa"/>
          </w:tcPr>
          <w:p w:rsidR="00300939" w:rsidRPr="00865616" w:rsidRDefault="00300939" w:rsidP="00E53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939" w:rsidRPr="00865616" w:rsidTr="00E535F5"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05" w:type="dxa"/>
          </w:tcPr>
          <w:p w:rsidR="00300939" w:rsidRPr="00865616" w:rsidRDefault="00300939" w:rsidP="00E535F5">
            <w:pPr>
              <w:pStyle w:val="a6"/>
              <w:spacing w:after="200" w:line="276" w:lineRule="auto"/>
              <w:rPr>
                <w:rFonts w:eastAsia="NewtonCSanPin-Regular"/>
                <w:sz w:val="24"/>
                <w:szCs w:val="24"/>
              </w:rPr>
            </w:pPr>
            <w:r w:rsidRPr="00865616">
              <w:rPr>
                <w:rFonts w:eastAsia="NewtonCSanPin-Regular"/>
                <w:sz w:val="24"/>
                <w:szCs w:val="24"/>
              </w:rPr>
              <w:t>Какие бывают города. Города будущего</w:t>
            </w:r>
          </w:p>
        </w:tc>
        <w:tc>
          <w:tcPr>
            <w:tcW w:w="1134" w:type="dxa"/>
          </w:tcPr>
          <w:p w:rsidR="00300939" w:rsidRPr="00865616" w:rsidRDefault="00300939" w:rsidP="00E53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939" w:rsidRPr="00865616" w:rsidTr="00E535F5">
        <w:trPr>
          <w:gridAfter w:val="1"/>
          <w:wAfter w:w="1134" w:type="dxa"/>
        </w:trPr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5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39" w:rsidRPr="00865616" w:rsidTr="00E535F5"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05" w:type="dxa"/>
          </w:tcPr>
          <w:p w:rsidR="00300939" w:rsidRPr="00865616" w:rsidRDefault="00300939" w:rsidP="00E535F5">
            <w:pPr>
              <w:pStyle w:val="a6"/>
              <w:spacing w:after="200" w:line="276" w:lineRule="auto"/>
              <w:rPr>
                <w:rFonts w:eastAsia="NewtonCSanPin-Regular"/>
                <w:sz w:val="24"/>
                <w:szCs w:val="24"/>
              </w:rPr>
            </w:pPr>
            <w:r w:rsidRPr="00865616">
              <w:rPr>
                <w:rFonts w:eastAsia="NewtonCSanPin-Regular"/>
                <w:sz w:val="24"/>
                <w:szCs w:val="24"/>
              </w:rPr>
              <w:t>Что такое дизайн</w:t>
            </w:r>
          </w:p>
        </w:tc>
        <w:tc>
          <w:tcPr>
            <w:tcW w:w="1134" w:type="dxa"/>
          </w:tcPr>
          <w:p w:rsidR="00300939" w:rsidRPr="00865616" w:rsidRDefault="00300939" w:rsidP="00E53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939" w:rsidRPr="00865616" w:rsidTr="00E535F5"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05" w:type="dxa"/>
          </w:tcPr>
          <w:p w:rsidR="00300939" w:rsidRPr="00865616" w:rsidRDefault="00300939" w:rsidP="00E535F5">
            <w:pPr>
              <w:pStyle w:val="a6"/>
              <w:spacing w:after="200" w:line="276" w:lineRule="auto"/>
              <w:rPr>
                <w:rFonts w:eastAsia="NewtonCSanPin-Bold"/>
                <w:sz w:val="24"/>
                <w:szCs w:val="24"/>
              </w:rPr>
            </w:pPr>
            <w:r w:rsidRPr="00865616">
              <w:rPr>
                <w:rFonts w:eastAsia="NewtonCSanPin-Bold"/>
                <w:sz w:val="24"/>
                <w:szCs w:val="24"/>
              </w:rPr>
              <w:t>Дизайн техники</w:t>
            </w:r>
          </w:p>
        </w:tc>
        <w:tc>
          <w:tcPr>
            <w:tcW w:w="1134" w:type="dxa"/>
          </w:tcPr>
          <w:p w:rsidR="00300939" w:rsidRPr="00865616" w:rsidRDefault="00300939" w:rsidP="00E53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939" w:rsidRPr="00865616" w:rsidTr="00E535F5"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05" w:type="dxa"/>
          </w:tcPr>
          <w:p w:rsidR="00300939" w:rsidRPr="00865616" w:rsidRDefault="00300939" w:rsidP="00E535F5">
            <w:pPr>
              <w:pStyle w:val="a6"/>
              <w:spacing w:after="200" w:line="276" w:lineRule="auto"/>
              <w:rPr>
                <w:rFonts w:eastAsia="NewtonCSanPin-Bold"/>
                <w:sz w:val="24"/>
                <w:szCs w:val="24"/>
              </w:rPr>
            </w:pPr>
            <w:r w:rsidRPr="00865616">
              <w:rPr>
                <w:rFonts w:eastAsia="NewtonCSanPin-Bold"/>
                <w:sz w:val="24"/>
                <w:szCs w:val="24"/>
              </w:rPr>
              <w:t>Дизайн рекламной продукции</w:t>
            </w:r>
          </w:p>
        </w:tc>
        <w:tc>
          <w:tcPr>
            <w:tcW w:w="1134" w:type="dxa"/>
          </w:tcPr>
          <w:p w:rsidR="00300939" w:rsidRPr="00865616" w:rsidRDefault="00300939" w:rsidP="00E53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939" w:rsidRPr="00865616" w:rsidTr="00E535F5"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05" w:type="dxa"/>
          </w:tcPr>
          <w:p w:rsidR="00300939" w:rsidRPr="00865616" w:rsidRDefault="00300939" w:rsidP="00E535F5">
            <w:pPr>
              <w:pStyle w:val="a6"/>
              <w:spacing w:after="200" w:line="276" w:lineRule="auto"/>
              <w:rPr>
                <w:rFonts w:eastAsia="NewtonCSanPin-Bold"/>
                <w:sz w:val="24"/>
                <w:szCs w:val="24"/>
              </w:rPr>
            </w:pPr>
            <w:r w:rsidRPr="00865616">
              <w:rPr>
                <w:rFonts w:eastAsia="NewtonCSanPin-Bold"/>
                <w:sz w:val="24"/>
                <w:szCs w:val="24"/>
              </w:rPr>
              <w:t>Дизайн интерьера. Дизайн ландшафта. Коллективный проект «Интерьер»</w:t>
            </w:r>
          </w:p>
        </w:tc>
        <w:tc>
          <w:tcPr>
            <w:tcW w:w="1134" w:type="dxa"/>
          </w:tcPr>
          <w:p w:rsidR="00300939" w:rsidRPr="00865616" w:rsidRDefault="00300939" w:rsidP="00E53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939" w:rsidRPr="00865616" w:rsidTr="00E535F5"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05" w:type="dxa"/>
          </w:tcPr>
          <w:p w:rsidR="00300939" w:rsidRPr="00865616" w:rsidRDefault="00300939" w:rsidP="00E535F5">
            <w:pPr>
              <w:pStyle w:val="a6"/>
              <w:spacing w:after="200" w:line="276" w:lineRule="auto"/>
              <w:rPr>
                <w:rFonts w:eastAsia="NewtonCSanPin-Regular"/>
                <w:sz w:val="24"/>
                <w:szCs w:val="24"/>
              </w:rPr>
            </w:pPr>
            <w:r w:rsidRPr="00865616">
              <w:rPr>
                <w:rFonts w:eastAsia="NewtonCSanPin-Regular"/>
                <w:sz w:val="24"/>
                <w:szCs w:val="24"/>
              </w:rPr>
              <w:t>Дизайн одежды</w:t>
            </w:r>
          </w:p>
        </w:tc>
        <w:tc>
          <w:tcPr>
            <w:tcW w:w="1134" w:type="dxa"/>
          </w:tcPr>
          <w:p w:rsidR="00300939" w:rsidRPr="00865616" w:rsidRDefault="00300939" w:rsidP="00E53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939" w:rsidRPr="00865616" w:rsidTr="00E535F5"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05" w:type="dxa"/>
          </w:tcPr>
          <w:p w:rsidR="00300939" w:rsidRPr="00865616" w:rsidRDefault="00300939" w:rsidP="00E535F5">
            <w:pPr>
              <w:pStyle w:val="a6"/>
              <w:spacing w:after="200" w:line="276" w:lineRule="auto"/>
              <w:rPr>
                <w:rFonts w:eastAsia="NewtonCSanPin-Regular"/>
                <w:sz w:val="24"/>
                <w:szCs w:val="24"/>
              </w:rPr>
            </w:pPr>
            <w:r w:rsidRPr="00865616">
              <w:rPr>
                <w:rFonts w:eastAsia="NewtonCSanPin-Regular"/>
                <w:sz w:val="24"/>
                <w:szCs w:val="24"/>
              </w:rPr>
              <w:t>Пять задач дизайнера-модельера</w:t>
            </w:r>
          </w:p>
        </w:tc>
        <w:tc>
          <w:tcPr>
            <w:tcW w:w="1134" w:type="dxa"/>
          </w:tcPr>
          <w:p w:rsidR="00300939" w:rsidRPr="00865616" w:rsidRDefault="00300939" w:rsidP="00E53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939" w:rsidRPr="00865616" w:rsidTr="00E535F5"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05" w:type="dxa"/>
          </w:tcPr>
          <w:p w:rsidR="00300939" w:rsidRPr="00865616" w:rsidRDefault="00300939" w:rsidP="00E535F5">
            <w:pPr>
              <w:pStyle w:val="a6"/>
              <w:spacing w:after="200" w:line="276" w:lineRule="auto"/>
              <w:rPr>
                <w:rFonts w:eastAsia="NewtonCSanPin-Regular"/>
                <w:sz w:val="24"/>
                <w:szCs w:val="24"/>
              </w:rPr>
            </w:pPr>
            <w:r w:rsidRPr="00865616">
              <w:rPr>
                <w:rFonts w:eastAsia="NewtonCSanPin-Regular"/>
                <w:sz w:val="24"/>
                <w:szCs w:val="24"/>
              </w:rPr>
              <w:t>Отделка одежды. Аксессуары в одежде</w:t>
            </w:r>
          </w:p>
        </w:tc>
        <w:tc>
          <w:tcPr>
            <w:tcW w:w="1134" w:type="dxa"/>
          </w:tcPr>
          <w:p w:rsidR="00300939" w:rsidRPr="00865616" w:rsidRDefault="00300939" w:rsidP="00E53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939" w:rsidRPr="00865616" w:rsidTr="00E535F5"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9" w:type="dxa"/>
            <w:gridSpan w:val="2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39" w:rsidRPr="00865616" w:rsidTr="00E535F5"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05" w:type="dxa"/>
          </w:tcPr>
          <w:p w:rsidR="00300939" w:rsidRPr="00865616" w:rsidRDefault="00300939" w:rsidP="00E535F5">
            <w:pPr>
              <w:pStyle w:val="a6"/>
              <w:spacing w:after="200" w:line="276" w:lineRule="auto"/>
              <w:rPr>
                <w:rFonts w:eastAsia="NewtonCSanPin-Regular"/>
                <w:sz w:val="24"/>
                <w:szCs w:val="24"/>
              </w:rPr>
            </w:pPr>
            <w:r w:rsidRPr="00865616">
              <w:rPr>
                <w:rFonts w:eastAsia="NewtonCSanPin-Regular"/>
                <w:sz w:val="24"/>
                <w:szCs w:val="24"/>
              </w:rPr>
              <w:t>Что такое компьютер? Что умеют компьютеры</w:t>
            </w:r>
          </w:p>
        </w:tc>
        <w:tc>
          <w:tcPr>
            <w:tcW w:w="1134" w:type="dxa"/>
          </w:tcPr>
          <w:p w:rsidR="00300939" w:rsidRPr="00865616" w:rsidRDefault="00300939" w:rsidP="00E53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939" w:rsidRPr="00865616" w:rsidTr="00E535F5"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05" w:type="dxa"/>
          </w:tcPr>
          <w:p w:rsidR="00300939" w:rsidRPr="00865616" w:rsidRDefault="00300939" w:rsidP="00E535F5">
            <w:pPr>
              <w:pStyle w:val="a6"/>
              <w:spacing w:after="200" w:line="276" w:lineRule="auto"/>
              <w:rPr>
                <w:rFonts w:eastAsia="NewtonCSanPin-Regular"/>
                <w:sz w:val="24"/>
                <w:szCs w:val="24"/>
              </w:rPr>
            </w:pPr>
            <w:r w:rsidRPr="00865616">
              <w:rPr>
                <w:rFonts w:eastAsia="NewtonCSanPin-Regular"/>
                <w:sz w:val="24"/>
                <w:szCs w:val="24"/>
              </w:rPr>
              <w:t>Компьютеры в быту. Компьютеры в медицине</w:t>
            </w:r>
          </w:p>
        </w:tc>
        <w:tc>
          <w:tcPr>
            <w:tcW w:w="1134" w:type="dxa"/>
          </w:tcPr>
          <w:p w:rsidR="00300939" w:rsidRPr="00865616" w:rsidRDefault="00300939" w:rsidP="00E53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939" w:rsidRPr="00865616" w:rsidTr="00E535F5"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705" w:type="dxa"/>
          </w:tcPr>
          <w:p w:rsidR="00300939" w:rsidRPr="00865616" w:rsidRDefault="00300939" w:rsidP="00E535F5">
            <w:pPr>
              <w:pStyle w:val="a6"/>
              <w:tabs>
                <w:tab w:val="left" w:pos="2295"/>
              </w:tabs>
              <w:spacing w:after="200" w:line="276" w:lineRule="auto"/>
              <w:rPr>
                <w:rFonts w:eastAsia="NewtonCSanPin-Regular"/>
                <w:sz w:val="24"/>
                <w:szCs w:val="24"/>
              </w:rPr>
            </w:pPr>
            <w:r w:rsidRPr="00865616">
              <w:rPr>
                <w:rFonts w:eastAsia="NewtonCSanPin-Regular"/>
                <w:sz w:val="24"/>
                <w:szCs w:val="24"/>
              </w:rPr>
              <w:t>Компьютеры и прогнозирование погоды</w:t>
            </w:r>
          </w:p>
        </w:tc>
        <w:tc>
          <w:tcPr>
            <w:tcW w:w="1134" w:type="dxa"/>
          </w:tcPr>
          <w:p w:rsidR="00300939" w:rsidRPr="00865616" w:rsidRDefault="00300939" w:rsidP="00E53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939" w:rsidRPr="00865616" w:rsidTr="00E535F5"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05" w:type="dxa"/>
          </w:tcPr>
          <w:p w:rsidR="00300939" w:rsidRPr="00865616" w:rsidRDefault="00300939" w:rsidP="00E535F5">
            <w:pPr>
              <w:pStyle w:val="a6"/>
              <w:spacing w:after="200" w:line="276" w:lineRule="auto"/>
              <w:rPr>
                <w:rFonts w:eastAsia="NewtonCSanPin-Regular"/>
                <w:sz w:val="24"/>
                <w:szCs w:val="24"/>
              </w:rPr>
            </w:pPr>
            <w:r w:rsidRPr="00865616">
              <w:rPr>
                <w:rFonts w:eastAsia="NewtonCSanPin-Regular"/>
                <w:sz w:val="24"/>
                <w:szCs w:val="24"/>
              </w:rPr>
              <w:t>Компьютеры в учреждениях, на предприятиях. Информационный проект об использовании компьютера</w:t>
            </w:r>
          </w:p>
        </w:tc>
        <w:tc>
          <w:tcPr>
            <w:tcW w:w="1134" w:type="dxa"/>
          </w:tcPr>
          <w:p w:rsidR="00300939" w:rsidRPr="00865616" w:rsidRDefault="00300939" w:rsidP="00E53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939" w:rsidRPr="00865616" w:rsidTr="00E535F5"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05" w:type="dxa"/>
          </w:tcPr>
          <w:p w:rsidR="00300939" w:rsidRPr="00865616" w:rsidRDefault="00300939" w:rsidP="00E535F5">
            <w:pPr>
              <w:pStyle w:val="a6"/>
              <w:spacing w:after="200" w:line="276" w:lineRule="auto"/>
              <w:rPr>
                <w:rFonts w:eastAsia="NewtonCSanPin-Bold"/>
                <w:sz w:val="24"/>
                <w:szCs w:val="24"/>
              </w:rPr>
            </w:pPr>
            <w:r w:rsidRPr="00865616">
              <w:rPr>
                <w:rFonts w:eastAsia="NewtonCSanPin-Regular"/>
                <w:sz w:val="24"/>
                <w:szCs w:val="24"/>
              </w:rPr>
              <w:t>Практикум овладения компьютером</w:t>
            </w:r>
          </w:p>
        </w:tc>
        <w:tc>
          <w:tcPr>
            <w:tcW w:w="1134" w:type="dxa"/>
          </w:tcPr>
          <w:p w:rsidR="00300939" w:rsidRPr="00865616" w:rsidRDefault="00300939" w:rsidP="00E53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939" w:rsidRPr="00865616" w:rsidTr="00E535F5"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05" w:type="dxa"/>
          </w:tcPr>
          <w:p w:rsidR="00300939" w:rsidRPr="00865616" w:rsidRDefault="00300939" w:rsidP="00E535F5">
            <w:pPr>
              <w:pStyle w:val="a6"/>
              <w:spacing w:after="200" w:line="276" w:lineRule="auto"/>
              <w:rPr>
                <w:rFonts w:eastAsia="NewtonCSanPin-Regular"/>
                <w:sz w:val="24"/>
                <w:szCs w:val="24"/>
              </w:rPr>
            </w:pPr>
            <w:r w:rsidRPr="00865616">
              <w:rPr>
                <w:rFonts w:eastAsia="NewtonCSanPin-Regular"/>
                <w:sz w:val="24"/>
                <w:szCs w:val="24"/>
              </w:rPr>
              <w:t>Как создать документ. Форматирование текста</w:t>
            </w:r>
          </w:p>
        </w:tc>
        <w:tc>
          <w:tcPr>
            <w:tcW w:w="1134" w:type="dxa"/>
          </w:tcPr>
          <w:p w:rsidR="00300939" w:rsidRPr="00865616" w:rsidRDefault="00300939" w:rsidP="00E53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939" w:rsidRPr="00865616" w:rsidTr="00E535F5"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05" w:type="dxa"/>
          </w:tcPr>
          <w:p w:rsidR="00300939" w:rsidRPr="00865616" w:rsidRDefault="00300939" w:rsidP="00E535F5">
            <w:pPr>
              <w:pStyle w:val="a6"/>
              <w:spacing w:after="200" w:line="276" w:lineRule="auto"/>
              <w:rPr>
                <w:rFonts w:eastAsia="NewtonCSanPin-Regular"/>
                <w:sz w:val="24"/>
                <w:szCs w:val="24"/>
              </w:rPr>
            </w:pPr>
            <w:r w:rsidRPr="00865616">
              <w:rPr>
                <w:rFonts w:eastAsia="NewtonCSanPin-Regular"/>
                <w:sz w:val="24"/>
                <w:szCs w:val="24"/>
              </w:rPr>
              <w:t>Как вставить картинку в документ. Создание таблиц</w:t>
            </w:r>
          </w:p>
        </w:tc>
        <w:tc>
          <w:tcPr>
            <w:tcW w:w="1134" w:type="dxa"/>
          </w:tcPr>
          <w:p w:rsidR="00300939" w:rsidRPr="00865616" w:rsidRDefault="00300939" w:rsidP="00E53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939" w:rsidRPr="00865616" w:rsidTr="00E535F5"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05" w:type="dxa"/>
          </w:tcPr>
          <w:p w:rsidR="00300939" w:rsidRPr="00865616" w:rsidRDefault="00300939" w:rsidP="00E535F5">
            <w:pPr>
              <w:pStyle w:val="a6"/>
              <w:spacing w:after="200" w:line="276" w:lineRule="auto"/>
              <w:rPr>
                <w:rFonts w:eastAsia="NewtonCSanPin-Regular"/>
                <w:sz w:val="24"/>
                <w:szCs w:val="24"/>
              </w:rPr>
            </w:pPr>
            <w:r w:rsidRPr="00865616">
              <w:rPr>
                <w:rFonts w:eastAsia="NewtonCSanPin-Regular"/>
                <w:sz w:val="24"/>
                <w:szCs w:val="24"/>
              </w:rPr>
              <w:t>Будущее начинается сегодня. Коллективный проект «Город будущего»</w:t>
            </w:r>
          </w:p>
        </w:tc>
        <w:tc>
          <w:tcPr>
            <w:tcW w:w="1134" w:type="dxa"/>
          </w:tcPr>
          <w:p w:rsidR="00300939" w:rsidRPr="00865616" w:rsidRDefault="00300939" w:rsidP="00E53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939" w:rsidRPr="00865616" w:rsidTr="00E535F5">
        <w:trPr>
          <w:gridAfter w:val="1"/>
          <w:wAfter w:w="1134" w:type="dxa"/>
        </w:trPr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5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39" w:rsidRPr="00865616" w:rsidTr="00300939"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05" w:type="dxa"/>
          </w:tcPr>
          <w:p w:rsidR="00300939" w:rsidRPr="00865616" w:rsidRDefault="00300939" w:rsidP="00E535F5">
            <w:pPr>
              <w:pStyle w:val="a6"/>
              <w:spacing w:after="200" w:line="276" w:lineRule="auto"/>
              <w:rPr>
                <w:rFonts w:eastAsia="NewtonCSanPin-Regular"/>
                <w:sz w:val="24"/>
                <w:szCs w:val="24"/>
              </w:rPr>
            </w:pPr>
            <w:r w:rsidRPr="00865616">
              <w:rPr>
                <w:rFonts w:eastAsia="NewtonCSanPin-Regular"/>
                <w:sz w:val="24"/>
                <w:szCs w:val="24"/>
              </w:rPr>
              <w:t xml:space="preserve">Научно-технические открытия и достижения </w:t>
            </w:r>
            <w:r w:rsidRPr="00865616">
              <w:rPr>
                <w:rFonts w:eastAsia="NewtonCSanPin-Regular"/>
                <w:sz w:val="24"/>
                <w:szCs w:val="24"/>
                <w:lang w:val="en-US"/>
              </w:rPr>
              <w:t>xx</w:t>
            </w:r>
            <w:r w:rsidRPr="00865616">
              <w:rPr>
                <w:rFonts w:eastAsia="NewtonCSanPin-Regular"/>
                <w:sz w:val="24"/>
                <w:szCs w:val="24"/>
              </w:rPr>
              <w:t xml:space="preserve"> века. Информационный проект «Научные открытия и технические из</w:t>
            </w:r>
            <w:r w:rsidRPr="00865616">
              <w:rPr>
                <w:rFonts w:eastAsia="NewtonCSanPin-Regular"/>
                <w:sz w:val="24"/>
                <w:szCs w:val="24"/>
              </w:rPr>
              <w:t>о</w:t>
            </w:r>
            <w:r w:rsidRPr="00865616">
              <w:rPr>
                <w:rFonts w:eastAsia="NewtonCSanPin-Regular"/>
                <w:sz w:val="24"/>
                <w:szCs w:val="24"/>
              </w:rPr>
              <w:t xml:space="preserve">бретения </w:t>
            </w:r>
            <w:r w:rsidRPr="00865616">
              <w:rPr>
                <w:rFonts w:eastAsia="NewtonCSanPin-Regular"/>
                <w:sz w:val="24"/>
                <w:szCs w:val="24"/>
                <w:lang w:val="en-US"/>
              </w:rPr>
              <w:t>xx</w:t>
            </w:r>
            <w:r w:rsidRPr="00865616">
              <w:rPr>
                <w:rFonts w:eastAsia="NewtonCSanPin-Regular"/>
                <w:sz w:val="24"/>
                <w:szCs w:val="24"/>
              </w:rPr>
              <w:t xml:space="preserve"> века»</w:t>
            </w:r>
          </w:p>
        </w:tc>
        <w:tc>
          <w:tcPr>
            <w:tcW w:w="1134" w:type="dxa"/>
          </w:tcPr>
          <w:p w:rsidR="00300939" w:rsidRPr="00865616" w:rsidRDefault="00300939" w:rsidP="00E53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939" w:rsidRPr="00865616" w:rsidTr="00300939"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05" w:type="dxa"/>
          </w:tcPr>
          <w:p w:rsidR="00300939" w:rsidRPr="00865616" w:rsidRDefault="00300939" w:rsidP="00E535F5">
            <w:pPr>
              <w:pStyle w:val="a6"/>
              <w:spacing w:after="200" w:line="276" w:lineRule="auto"/>
              <w:rPr>
                <w:rFonts w:eastAsia="NewtonCSanPin-Regular"/>
                <w:sz w:val="24"/>
                <w:szCs w:val="24"/>
              </w:rPr>
            </w:pPr>
            <w:r w:rsidRPr="00865616">
              <w:rPr>
                <w:rFonts w:eastAsia="NewtonCSanPin-Regular"/>
                <w:sz w:val="24"/>
                <w:szCs w:val="24"/>
              </w:rPr>
              <w:t>Как люди совершают открытия</w:t>
            </w:r>
          </w:p>
        </w:tc>
        <w:tc>
          <w:tcPr>
            <w:tcW w:w="1134" w:type="dxa"/>
          </w:tcPr>
          <w:p w:rsidR="00300939" w:rsidRPr="00865616" w:rsidRDefault="00300939" w:rsidP="00E53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939" w:rsidRPr="00865616" w:rsidTr="00300939"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05" w:type="dxa"/>
          </w:tcPr>
          <w:p w:rsidR="00300939" w:rsidRPr="00865616" w:rsidRDefault="00300939" w:rsidP="00E535F5">
            <w:pPr>
              <w:pStyle w:val="a6"/>
              <w:spacing w:after="200" w:line="276" w:lineRule="auto"/>
              <w:rPr>
                <w:rFonts w:eastAsia="NewtonCSanPin-Regular"/>
                <w:sz w:val="24"/>
                <w:szCs w:val="24"/>
              </w:rPr>
            </w:pPr>
            <w:r w:rsidRPr="00865616">
              <w:rPr>
                <w:rFonts w:eastAsia="NewtonCSanPin-Regular"/>
                <w:sz w:val="24"/>
                <w:szCs w:val="24"/>
              </w:rPr>
              <w:t>Как добывают нефть и газ.</w:t>
            </w:r>
          </w:p>
          <w:p w:rsidR="00300939" w:rsidRPr="00865616" w:rsidRDefault="00300939" w:rsidP="00E535F5">
            <w:pPr>
              <w:pStyle w:val="a6"/>
              <w:spacing w:after="200" w:line="276" w:lineRule="auto"/>
              <w:rPr>
                <w:rFonts w:eastAsia="NewtonCSanPin-Regular"/>
                <w:sz w:val="24"/>
                <w:szCs w:val="24"/>
              </w:rPr>
            </w:pPr>
            <w:r w:rsidRPr="00865616">
              <w:rPr>
                <w:rFonts w:eastAsia="NewtonCSanPin-Regular"/>
                <w:sz w:val="24"/>
                <w:szCs w:val="24"/>
              </w:rPr>
              <w:t xml:space="preserve">Как питаются космонавты </w:t>
            </w:r>
          </w:p>
        </w:tc>
        <w:tc>
          <w:tcPr>
            <w:tcW w:w="1134" w:type="dxa"/>
          </w:tcPr>
          <w:p w:rsidR="00300939" w:rsidRPr="00865616" w:rsidRDefault="00300939" w:rsidP="00E53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0939" w:rsidRPr="00865616" w:rsidTr="00300939">
        <w:trPr>
          <w:trHeight w:val="1329"/>
        </w:trPr>
        <w:tc>
          <w:tcPr>
            <w:tcW w:w="728" w:type="dxa"/>
          </w:tcPr>
          <w:p w:rsidR="00300939" w:rsidRPr="00865616" w:rsidRDefault="00300939" w:rsidP="00E535F5">
            <w:pPr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05" w:type="dxa"/>
          </w:tcPr>
          <w:p w:rsidR="00300939" w:rsidRPr="00865616" w:rsidRDefault="00300939" w:rsidP="00E535F5">
            <w:pPr>
              <w:pStyle w:val="a6"/>
              <w:spacing w:after="200" w:line="276" w:lineRule="auto"/>
              <w:rPr>
                <w:rFonts w:eastAsia="NewtonCSanPin-Regular"/>
                <w:sz w:val="24"/>
                <w:szCs w:val="24"/>
              </w:rPr>
            </w:pPr>
            <w:r w:rsidRPr="00865616">
              <w:rPr>
                <w:rFonts w:eastAsia="NewtonCSanPin-Regular"/>
                <w:sz w:val="24"/>
                <w:szCs w:val="24"/>
              </w:rPr>
              <w:t>От абака до ЭВМ. Почему необходимо очищать сточные воды</w:t>
            </w:r>
          </w:p>
        </w:tc>
        <w:tc>
          <w:tcPr>
            <w:tcW w:w="1134" w:type="dxa"/>
          </w:tcPr>
          <w:p w:rsidR="00300939" w:rsidRPr="00865616" w:rsidRDefault="00300939" w:rsidP="00E53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00939" w:rsidRPr="00865616" w:rsidRDefault="00300939" w:rsidP="00300939">
      <w:pPr>
        <w:rPr>
          <w:rFonts w:ascii="Times New Roman" w:hAnsi="Times New Roman"/>
          <w:sz w:val="24"/>
          <w:szCs w:val="24"/>
        </w:rPr>
      </w:pPr>
    </w:p>
    <w:p w:rsidR="00300939" w:rsidRPr="00865616" w:rsidRDefault="00300939" w:rsidP="00300939">
      <w:pPr>
        <w:rPr>
          <w:rFonts w:ascii="Times New Roman" w:hAnsi="Times New Roman"/>
          <w:sz w:val="24"/>
          <w:szCs w:val="24"/>
        </w:rPr>
      </w:pPr>
    </w:p>
    <w:p w:rsidR="00F3277E" w:rsidRPr="00CE57A3" w:rsidRDefault="00CE57A3" w:rsidP="00300939">
      <w:pPr>
        <w:pStyle w:val="Style17"/>
        <w:widowControl/>
        <w:tabs>
          <w:tab w:val="left" w:pos="77"/>
        </w:tabs>
        <w:spacing w:line="240" w:lineRule="auto"/>
        <w:jc w:val="center"/>
        <w:rPr>
          <w:rStyle w:val="FontStyle40"/>
          <w:sz w:val="24"/>
          <w:szCs w:val="24"/>
        </w:rPr>
      </w:pPr>
      <w:r>
        <w:rPr>
          <w:rStyle w:val="FontStyle51"/>
          <w:b/>
          <w:i w:val="0"/>
          <w:sz w:val="24"/>
          <w:szCs w:val="24"/>
        </w:rPr>
        <w:br/>
      </w:r>
      <w:r>
        <w:rPr>
          <w:rStyle w:val="FontStyle51"/>
          <w:b/>
          <w:i w:val="0"/>
          <w:sz w:val="24"/>
          <w:szCs w:val="24"/>
        </w:rPr>
        <w:br/>
      </w:r>
      <w:r>
        <w:rPr>
          <w:rStyle w:val="FontStyle51"/>
          <w:b/>
          <w:i w:val="0"/>
          <w:sz w:val="24"/>
          <w:szCs w:val="24"/>
        </w:rPr>
        <w:br/>
      </w:r>
      <w:r>
        <w:rPr>
          <w:rStyle w:val="FontStyle51"/>
          <w:b/>
          <w:i w:val="0"/>
          <w:sz w:val="24"/>
          <w:szCs w:val="24"/>
        </w:rPr>
        <w:lastRenderedPageBreak/>
        <w:br/>
      </w:r>
      <w:r>
        <w:rPr>
          <w:rStyle w:val="FontStyle51"/>
          <w:b/>
          <w:i w:val="0"/>
          <w:sz w:val="24"/>
          <w:szCs w:val="24"/>
        </w:rPr>
        <w:br/>
      </w:r>
      <w:r w:rsidR="00300939">
        <w:rPr>
          <w:rStyle w:val="FontStyle40"/>
          <w:sz w:val="24"/>
          <w:szCs w:val="24"/>
        </w:rPr>
        <w:t>Список литературы</w:t>
      </w:r>
    </w:p>
    <w:p w:rsidR="00F3277E" w:rsidRPr="00CE57A3" w:rsidRDefault="00F3277E" w:rsidP="00481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77E" w:rsidRPr="00CE57A3" w:rsidRDefault="00F3277E" w:rsidP="00481D75">
      <w:pPr>
        <w:pStyle w:val="Style2"/>
        <w:widowControl/>
        <w:numPr>
          <w:ilvl w:val="0"/>
          <w:numId w:val="1"/>
        </w:numPr>
        <w:jc w:val="both"/>
        <w:rPr>
          <w:rStyle w:val="FontStyle46"/>
          <w:b/>
          <w:bCs/>
          <w:sz w:val="24"/>
          <w:szCs w:val="24"/>
        </w:rPr>
      </w:pPr>
      <w:r w:rsidRPr="00CE57A3">
        <w:rPr>
          <w:rStyle w:val="FontStyle46"/>
          <w:sz w:val="24"/>
          <w:szCs w:val="24"/>
        </w:rPr>
        <w:t xml:space="preserve">Учебник «Технология» </w:t>
      </w:r>
      <w:r w:rsidR="0082302B" w:rsidRPr="00CE57A3">
        <w:rPr>
          <w:rStyle w:val="FontStyle46"/>
          <w:sz w:val="24"/>
          <w:szCs w:val="24"/>
        </w:rPr>
        <w:t>4</w:t>
      </w:r>
      <w:r w:rsidRPr="00CE57A3">
        <w:rPr>
          <w:rStyle w:val="FontStyle46"/>
          <w:sz w:val="24"/>
          <w:szCs w:val="24"/>
        </w:rPr>
        <w:t xml:space="preserve"> класс. Автор </w:t>
      </w:r>
      <w:proofErr w:type="spellStart"/>
      <w:r w:rsidRPr="00CE57A3">
        <w:rPr>
          <w:rStyle w:val="FontStyle46"/>
          <w:sz w:val="24"/>
          <w:szCs w:val="24"/>
        </w:rPr>
        <w:t>Е.А.Лутцева</w:t>
      </w:r>
      <w:proofErr w:type="spellEnd"/>
      <w:proofErr w:type="gramStart"/>
      <w:r w:rsidRPr="00CE57A3">
        <w:rPr>
          <w:rStyle w:val="FontStyle46"/>
          <w:sz w:val="24"/>
          <w:szCs w:val="24"/>
        </w:rPr>
        <w:t>..</w:t>
      </w:r>
      <w:proofErr w:type="gramEnd"/>
    </w:p>
    <w:p w:rsidR="00F3277E" w:rsidRPr="00CE57A3" w:rsidRDefault="00F3277E" w:rsidP="00481D75">
      <w:pPr>
        <w:pStyle w:val="Style2"/>
        <w:widowControl/>
        <w:numPr>
          <w:ilvl w:val="0"/>
          <w:numId w:val="1"/>
        </w:numPr>
        <w:jc w:val="both"/>
        <w:rPr>
          <w:rStyle w:val="FontStyle46"/>
          <w:b/>
          <w:bCs/>
          <w:sz w:val="24"/>
          <w:szCs w:val="24"/>
        </w:rPr>
      </w:pPr>
      <w:r w:rsidRPr="00CE57A3">
        <w:rPr>
          <w:rStyle w:val="FontStyle46"/>
          <w:sz w:val="24"/>
          <w:szCs w:val="24"/>
        </w:rPr>
        <w:t xml:space="preserve">Учебник «Изобразительное искусство» </w:t>
      </w:r>
      <w:r w:rsidR="0082302B" w:rsidRPr="00CE57A3">
        <w:rPr>
          <w:rStyle w:val="FontStyle46"/>
          <w:sz w:val="24"/>
          <w:szCs w:val="24"/>
        </w:rPr>
        <w:t>4</w:t>
      </w:r>
      <w:r w:rsidRPr="00CE57A3">
        <w:rPr>
          <w:rStyle w:val="FontStyle46"/>
          <w:sz w:val="24"/>
          <w:szCs w:val="24"/>
        </w:rPr>
        <w:t xml:space="preserve"> класс. Автор Л.Г.Савенкова, </w:t>
      </w:r>
      <w:proofErr w:type="spellStart"/>
      <w:r w:rsidRPr="00CE57A3">
        <w:rPr>
          <w:rStyle w:val="FontStyle46"/>
          <w:sz w:val="24"/>
          <w:szCs w:val="24"/>
        </w:rPr>
        <w:t>Е.А.Ермолинская</w:t>
      </w:r>
      <w:proofErr w:type="spellEnd"/>
      <w:r w:rsidRPr="00CE57A3">
        <w:rPr>
          <w:rStyle w:val="FontStyle46"/>
          <w:sz w:val="24"/>
          <w:szCs w:val="24"/>
        </w:rPr>
        <w:t>.</w:t>
      </w:r>
    </w:p>
    <w:p w:rsidR="00F3277E" w:rsidRPr="00CE57A3" w:rsidRDefault="00F3277E" w:rsidP="00481D75">
      <w:pPr>
        <w:pStyle w:val="Style2"/>
        <w:widowControl/>
        <w:numPr>
          <w:ilvl w:val="0"/>
          <w:numId w:val="1"/>
        </w:numPr>
        <w:jc w:val="both"/>
        <w:rPr>
          <w:rStyle w:val="FontStyle46"/>
          <w:b/>
          <w:bCs/>
          <w:sz w:val="24"/>
          <w:szCs w:val="24"/>
        </w:rPr>
      </w:pPr>
      <w:r w:rsidRPr="00CE57A3">
        <w:rPr>
          <w:rStyle w:val="FontStyle46"/>
          <w:sz w:val="24"/>
          <w:szCs w:val="24"/>
        </w:rPr>
        <w:t>Сборник программ к комплекту учебников «Начальная школа 21 века». Под редакцией Н.Ф.Виноградовой.</w:t>
      </w:r>
    </w:p>
    <w:p w:rsidR="00F3277E" w:rsidRPr="00CE57A3" w:rsidRDefault="00F3277E" w:rsidP="00481D75">
      <w:pPr>
        <w:pStyle w:val="Style2"/>
        <w:widowControl/>
        <w:numPr>
          <w:ilvl w:val="0"/>
          <w:numId w:val="1"/>
        </w:numPr>
        <w:jc w:val="both"/>
        <w:rPr>
          <w:rStyle w:val="FontStyle46"/>
          <w:b/>
          <w:bCs/>
          <w:sz w:val="24"/>
          <w:szCs w:val="24"/>
        </w:rPr>
      </w:pPr>
      <w:r w:rsidRPr="00CE57A3">
        <w:rPr>
          <w:rStyle w:val="FontStyle46"/>
          <w:sz w:val="24"/>
          <w:szCs w:val="24"/>
        </w:rPr>
        <w:t>Таблицы для уроков технологии</w:t>
      </w:r>
    </w:p>
    <w:p w:rsidR="00F3277E" w:rsidRDefault="00F3277E" w:rsidP="00481D75">
      <w:pPr>
        <w:pStyle w:val="a3"/>
        <w:numPr>
          <w:ilvl w:val="0"/>
          <w:numId w:val="1"/>
        </w:numPr>
        <w:spacing w:after="0" w:line="240" w:lineRule="auto"/>
        <w:rPr>
          <w:rStyle w:val="FontStyle46"/>
          <w:sz w:val="24"/>
          <w:szCs w:val="24"/>
        </w:rPr>
      </w:pPr>
      <w:r w:rsidRPr="00CE57A3">
        <w:rPr>
          <w:rStyle w:val="FontStyle46"/>
          <w:sz w:val="24"/>
          <w:szCs w:val="24"/>
        </w:rPr>
        <w:t>Презентации</w:t>
      </w:r>
    </w:p>
    <w:p w:rsidR="00CE57A3" w:rsidRDefault="00CE57A3" w:rsidP="00CE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7A3" w:rsidRDefault="00CE57A3" w:rsidP="00CE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7A3" w:rsidRDefault="00CE57A3" w:rsidP="00CE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7A3" w:rsidRDefault="00CE57A3" w:rsidP="00CE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7A3" w:rsidRDefault="00CE57A3" w:rsidP="00CE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7A3" w:rsidRDefault="00CE57A3" w:rsidP="00CE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7A3" w:rsidRDefault="00CE57A3" w:rsidP="00CE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7A3" w:rsidRDefault="00CE57A3" w:rsidP="00CE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7A3" w:rsidRDefault="00CE57A3" w:rsidP="00CE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7A3" w:rsidRDefault="00CE57A3" w:rsidP="00CE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7A3" w:rsidRDefault="00CE57A3" w:rsidP="00CE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7A3" w:rsidRDefault="00CE57A3" w:rsidP="00CE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7A3" w:rsidRDefault="00CE57A3" w:rsidP="00CE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7A3" w:rsidRDefault="00CE57A3" w:rsidP="00CE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7A3" w:rsidRDefault="00CE57A3" w:rsidP="00CE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7A3" w:rsidRDefault="00CE57A3" w:rsidP="00CE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7A3" w:rsidRDefault="00CE57A3" w:rsidP="00CE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7A3" w:rsidRDefault="00CE57A3" w:rsidP="00CE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7A3" w:rsidRDefault="00CE57A3" w:rsidP="00CE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7A3" w:rsidRDefault="00CE57A3" w:rsidP="00CE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7A3" w:rsidRDefault="00CE57A3" w:rsidP="00CE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7A3" w:rsidRDefault="00CE57A3" w:rsidP="00CE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7A3" w:rsidRDefault="00CE57A3" w:rsidP="00CE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7A3" w:rsidRDefault="00CE57A3" w:rsidP="00CE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7A3" w:rsidRPr="00CE57A3" w:rsidRDefault="00CE57A3" w:rsidP="00CE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57A3" w:rsidRPr="00CE57A3" w:rsidSect="00CE57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SanPin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71D0"/>
    <w:multiLevelType w:val="hybridMultilevel"/>
    <w:tmpl w:val="7AF44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01BEB"/>
    <w:multiLevelType w:val="hybridMultilevel"/>
    <w:tmpl w:val="5ED82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A3F72"/>
    <w:multiLevelType w:val="hybridMultilevel"/>
    <w:tmpl w:val="68305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55634"/>
    <w:multiLevelType w:val="hybridMultilevel"/>
    <w:tmpl w:val="D32CE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00F86"/>
    <w:multiLevelType w:val="hybridMultilevel"/>
    <w:tmpl w:val="0B809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508B1"/>
    <w:multiLevelType w:val="hybridMultilevel"/>
    <w:tmpl w:val="BC686BD2"/>
    <w:lvl w:ilvl="0" w:tplc="CEFE62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D70ED"/>
    <w:multiLevelType w:val="hybridMultilevel"/>
    <w:tmpl w:val="12080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A48E1"/>
    <w:multiLevelType w:val="hybridMultilevel"/>
    <w:tmpl w:val="8C1C8C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3083B04"/>
    <w:multiLevelType w:val="hybridMultilevel"/>
    <w:tmpl w:val="97F2A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51770"/>
    <w:multiLevelType w:val="hybridMultilevel"/>
    <w:tmpl w:val="DF322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6C6558"/>
    <w:multiLevelType w:val="hybridMultilevel"/>
    <w:tmpl w:val="9AF88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7C0456"/>
    <w:multiLevelType w:val="hybridMultilevel"/>
    <w:tmpl w:val="8048E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32D43"/>
    <w:multiLevelType w:val="hybridMultilevel"/>
    <w:tmpl w:val="B7421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3"/>
  </w:num>
  <w:num w:numId="6">
    <w:abstractNumId w:val="0"/>
  </w:num>
  <w:num w:numId="7">
    <w:abstractNumId w:val="7"/>
  </w:num>
  <w:num w:numId="8">
    <w:abstractNumId w:val="11"/>
  </w:num>
  <w:num w:numId="9">
    <w:abstractNumId w:val="8"/>
  </w:num>
  <w:num w:numId="10">
    <w:abstractNumId w:val="6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F3277E"/>
    <w:rsid w:val="0006183F"/>
    <w:rsid w:val="000C59B3"/>
    <w:rsid w:val="001272A1"/>
    <w:rsid w:val="00132B61"/>
    <w:rsid w:val="002D1692"/>
    <w:rsid w:val="00300939"/>
    <w:rsid w:val="003A7DDD"/>
    <w:rsid w:val="00481D75"/>
    <w:rsid w:val="00557AB1"/>
    <w:rsid w:val="00591EAE"/>
    <w:rsid w:val="00635D8B"/>
    <w:rsid w:val="00645BC2"/>
    <w:rsid w:val="00677BFA"/>
    <w:rsid w:val="0082302B"/>
    <w:rsid w:val="00863AB4"/>
    <w:rsid w:val="008E06A5"/>
    <w:rsid w:val="009E3A6A"/>
    <w:rsid w:val="00A0709A"/>
    <w:rsid w:val="00AE157A"/>
    <w:rsid w:val="00B70BF2"/>
    <w:rsid w:val="00C427E0"/>
    <w:rsid w:val="00CE57A3"/>
    <w:rsid w:val="00DD1B45"/>
    <w:rsid w:val="00E009BA"/>
    <w:rsid w:val="00F3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32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F3277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uiPriority w:val="99"/>
    <w:rsid w:val="00F32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F3277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2">
    <w:name w:val="Style12"/>
    <w:basedOn w:val="a"/>
    <w:uiPriority w:val="99"/>
    <w:rsid w:val="00F3277E"/>
    <w:pPr>
      <w:widowControl w:val="0"/>
      <w:autoSpaceDE w:val="0"/>
      <w:autoSpaceDN w:val="0"/>
      <w:adjustRightInd w:val="0"/>
      <w:spacing w:after="0" w:line="213" w:lineRule="exact"/>
      <w:ind w:hanging="1728"/>
    </w:pPr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F3277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F32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F3277E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F3277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F3277E"/>
    <w:pPr>
      <w:widowControl w:val="0"/>
      <w:autoSpaceDE w:val="0"/>
      <w:autoSpaceDN w:val="0"/>
      <w:adjustRightInd w:val="0"/>
      <w:spacing w:after="0" w:line="305" w:lineRule="exact"/>
      <w:ind w:firstLine="180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F3277E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a0"/>
    <w:uiPriority w:val="99"/>
    <w:rsid w:val="00F3277E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F3277E"/>
    <w:pPr>
      <w:widowControl w:val="0"/>
      <w:autoSpaceDE w:val="0"/>
      <w:autoSpaceDN w:val="0"/>
      <w:adjustRightInd w:val="0"/>
      <w:spacing w:after="0" w:line="263" w:lineRule="exact"/>
      <w:ind w:firstLine="149"/>
    </w:pPr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F3277E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F327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0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939"/>
    <w:rPr>
      <w:rFonts w:ascii="Tahoma" w:hAnsi="Tahoma" w:cs="Tahoma"/>
      <w:sz w:val="16"/>
      <w:szCs w:val="16"/>
    </w:rPr>
  </w:style>
  <w:style w:type="paragraph" w:styleId="a6">
    <w:name w:val="No Spacing"/>
    <w:qFormat/>
    <w:rsid w:val="00300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4C6C-2B74-4977-8C1C-E72C6DFE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6</cp:revision>
  <cp:lastPrinted>2015-10-13T21:06:00Z</cp:lastPrinted>
  <dcterms:created xsi:type="dcterms:W3CDTF">2016-09-14T08:02:00Z</dcterms:created>
  <dcterms:modified xsi:type="dcterms:W3CDTF">2017-09-08T11:32:00Z</dcterms:modified>
</cp:coreProperties>
</file>