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E6" w:rsidRPr="006735E6" w:rsidRDefault="006735E6" w:rsidP="006735E6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2017-2018 учебный год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6735E6" w:rsidRPr="006735E6" w:rsidRDefault="006735E6" w:rsidP="006735E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 открытых направлений тем итогового сочинения на 2017/18 учебный год:</w:t>
      </w:r>
    </w:p>
    <w:p w:rsidR="006735E6" w:rsidRPr="006735E6" w:rsidRDefault="006735E6" w:rsidP="006735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«Верность и измена»,</w:t>
      </w:r>
    </w:p>
    <w:p w:rsidR="006735E6" w:rsidRPr="006735E6" w:rsidRDefault="006735E6" w:rsidP="006735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«Равнодушие и отзывчивость»,</w:t>
      </w:r>
    </w:p>
    <w:p w:rsidR="006735E6" w:rsidRPr="006735E6" w:rsidRDefault="006735E6" w:rsidP="006735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«Цели и средства»,</w:t>
      </w:r>
    </w:p>
    <w:p w:rsidR="006735E6" w:rsidRPr="006735E6" w:rsidRDefault="006735E6" w:rsidP="006735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«Смелость и трусость»,</w:t>
      </w:r>
    </w:p>
    <w:p w:rsidR="006735E6" w:rsidRPr="006735E6" w:rsidRDefault="006735E6" w:rsidP="006735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«Человек и общество».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«Верность и измена». </w:t>
      </w: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</w:r>
      <w:proofErr w:type="gramStart"/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выбора</w:t>
      </w:r>
      <w:proofErr w:type="gramEnd"/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как в личностных взаимоотношениях, так и в социальном контексте.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 2. </w:t>
      </w:r>
      <w:proofErr w:type="gramStart"/>
      <w:r w:rsidRPr="006735E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«Равнодушие и отзывчивость»</w:t>
      </w: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В литературе мы встречаем, с одной стороны, героев с горячим сердцем, готовых </w:t>
      </w: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откликаться на чужие радости и беды, а с другой – персонажей, воплощающих противоположный, эгоистический, тип личности.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«Цели и средства» </w:t>
      </w: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целеполагания</w:t>
      </w:r>
      <w:proofErr w:type="spellEnd"/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, умении правильно соотносить цель и средства ее достижения, а также об этической оценке действий человека.</w:t>
      </w: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«Смелость и трусость» </w:t>
      </w: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«Человек и общество» </w:t>
      </w: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6735E6" w:rsidRPr="006735E6" w:rsidRDefault="006735E6" w:rsidP="006735E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bookmarkStart w:id="0" w:name="metod"/>
      <w:r w:rsidRPr="006735E6">
        <w:rPr>
          <w:rFonts w:ascii="Arial" w:eastAsia="Times New Roman" w:hAnsi="Arial" w:cs="Arial"/>
          <w:b/>
          <w:bCs/>
          <w:color w:val="0071B3"/>
          <w:sz w:val="24"/>
          <w:szCs w:val="24"/>
          <w:lang w:eastAsia="ru-RU"/>
        </w:rPr>
        <w:t>Методические материалы по проведению итогового сочинения (изложения) - 2017-2018 учебный год</w:t>
      </w:r>
      <w:bookmarkEnd w:id="0"/>
    </w:p>
    <w:p w:rsidR="006735E6" w:rsidRPr="006735E6" w:rsidRDefault="006735E6" w:rsidP="00673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5" w:tgtFrame="_blank" w:history="1">
        <w:r w:rsidRPr="006735E6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 xml:space="preserve">Письмо </w:t>
        </w:r>
        <w:proofErr w:type="spellStart"/>
        <w:r w:rsidRPr="006735E6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Рособрнадзора</w:t>
        </w:r>
        <w:proofErr w:type="spellEnd"/>
        <w:r w:rsidRPr="006735E6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 xml:space="preserve"> от 12.10.2017 г. № 10-718</w:t>
        </w:r>
      </w:hyperlink>
    </w:p>
    <w:p w:rsidR="006735E6" w:rsidRPr="006735E6" w:rsidRDefault="006735E6" w:rsidP="00673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6" w:tgtFrame="_blank" w:history="1">
        <w:r w:rsidRPr="006735E6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Рекомендации по организации и проведению итогового сочинения (изложения) для органов исполнительной власти субъектов РФ, осуществляющих государственное управление в сфере образования</w:t>
        </w:r>
      </w:hyperlink>
    </w:p>
    <w:p w:rsidR="006735E6" w:rsidRPr="006735E6" w:rsidRDefault="006735E6" w:rsidP="00673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7" w:history="1">
        <w:r w:rsidRPr="006735E6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Рекомендации по техническому обеспечению организации и проведения итогового сочинения (изложения)</w:t>
        </w:r>
      </w:hyperlink>
    </w:p>
    <w:p w:rsidR="006735E6" w:rsidRPr="006735E6" w:rsidRDefault="006735E6" w:rsidP="00673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8" w:history="1">
        <w:r w:rsidRPr="006735E6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6735E6" w:rsidRPr="006735E6" w:rsidRDefault="006735E6" w:rsidP="00673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9" w:history="1">
        <w:r w:rsidRPr="006735E6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Критерии оценивания итогового сочинения (изложения)</w:t>
        </w:r>
      </w:hyperlink>
    </w:p>
    <w:p w:rsidR="006735E6" w:rsidRPr="006735E6" w:rsidRDefault="006735E6" w:rsidP="00673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0" w:history="1">
        <w:r w:rsidRPr="006735E6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Правила заполнения бланков итогового сочинения (изложения)</w:t>
        </w:r>
      </w:hyperlink>
    </w:p>
    <w:p w:rsidR="006735E6" w:rsidRPr="006735E6" w:rsidRDefault="006735E6" w:rsidP="00673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1" w:history="1">
        <w:r w:rsidRPr="006735E6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  </w:r>
      </w:hyperlink>
    </w:p>
    <w:p w:rsidR="006735E6" w:rsidRPr="006735E6" w:rsidRDefault="006735E6" w:rsidP="00673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2" w:history="1">
        <w:r w:rsidRPr="006735E6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Методические рекомендации по подготовке к итоговому сочинению (изложению) для участников итогового сочинения (изложения)</w:t>
        </w:r>
      </w:hyperlink>
    </w:p>
    <w:p w:rsidR="006735E6" w:rsidRPr="006735E6" w:rsidRDefault="006735E6" w:rsidP="00673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3" w:history="1">
        <w:r w:rsidRPr="006735E6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Методические рекомендации для экспертов, участвующих в проверке итогового сочинения (изложения)</w:t>
        </w:r>
      </w:hyperlink>
    </w:p>
    <w:p w:rsidR="006735E6" w:rsidRPr="006735E6" w:rsidRDefault="006735E6" w:rsidP="006735E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4" w:history="1">
        <w:r w:rsidRPr="006735E6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Перечень основных изменений</w:t>
        </w:r>
        <w:r w:rsidRPr="006735E6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 (дополнений), вносимых в методические документы, рекомендуемые к использованию при организации и проведении итогового сочинения (изложения) </w:t>
        </w:r>
        <w:r w:rsidRPr="006735E6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в 2017/18 учебном году</w:t>
        </w:r>
      </w:hyperlink>
    </w:p>
    <w:p w:rsidR="006735E6" w:rsidRPr="006735E6" w:rsidRDefault="006735E6" w:rsidP="006735E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6735E6" w:rsidRPr="006735E6" w:rsidRDefault="006735E6" w:rsidP="006735E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6735E6" w:rsidRPr="006735E6" w:rsidRDefault="006735E6" w:rsidP="006735E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6735E6" w:rsidRPr="006735E6" w:rsidRDefault="006735E6" w:rsidP="006735E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6735E6" w:rsidRPr="006735E6" w:rsidRDefault="006735E6" w:rsidP="006735E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735E6" w:rsidRPr="006735E6" w:rsidRDefault="006735E6" w:rsidP="006735E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6735E6" w:rsidRPr="006735E6" w:rsidRDefault="006735E6" w:rsidP="006735E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6735E6" w:rsidRPr="006735E6" w:rsidRDefault="006735E6" w:rsidP="006735E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35E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817F7E" w:rsidRDefault="00817F7E"/>
    <w:sectPr w:rsidR="0081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7D80"/>
    <w:multiLevelType w:val="multilevel"/>
    <w:tmpl w:val="D504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74409"/>
    <w:multiLevelType w:val="multilevel"/>
    <w:tmpl w:val="B5E8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73ADC"/>
    <w:multiLevelType w:val="multilevel"/>
    <w:tmpl w:val="A9AA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93476"/>
    <w:multiLevelType w:val="multilevel"/>
    <w:tmpl w:val="B56E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F7E"/>
    <w:rsid w:val="006735E6"/>
    <w:rsid w:val="0081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7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35E6"/>
    <w:rPr>
      <w:b/>
      <w:bCs/>
    </w:rPr>
  </w:style>
  <w:style w:type="paragraph" w:styleId="a4">
    <w:name w:val="Normal (Web)"/>
    <w:basedOn w:val="a"/>
    <w:uiPriority w:val="99"/>
    <w:semiHidden/>
    <w:unhideWhenUsed/>
    <w:rsid w:val="0067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3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42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1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961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sites/default/files/document/itog_soch/sbornik_otchetnyh_form.zip" TargetMode="External"/><Relationship Id="rId13" Type="http://schemas.openxmlformats.org/officeDocument/2006/relationships/hyperlink" Target="http://www.fipi.ru/sites/default/files/document/itog_soch/8._mr_dlya_eksp_uchastv_v_proverke_it_soch_izl_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sites/default/files/document/itog_soch/2._rekomendacii_po_teh._obespech._soch._izl.docx" TargetMode="External"/><Relationship Id="rId12" Type="http://schemas.openxmlformats.org/officeDocument/2006/relationships/hyperlink" Target="http://www.fipi.ru/sites/default/files/document/itog_soch/7._mr_po_podg_k_it_soch_izl_dlya_uchast_soch_izl_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pi.ru/sites/default/files/document/itog_soch/1._rekomendacii_po_organizacii_i_provedeniyu_sochineniya_izlozheniya_dlya_oiv.docx" TargetMode="External"/><Relationship Id="rId11" Type="http://schemas.openxmlformats.org/officeDocument/2006/relationships/hyperlink" Target="http://www.fipi.ru/sites/default/files/document/itog_soch/6._mr_po_podg._i_prov.it._soch._izl._dlya_oo.docx" TargetMode="External"/><Relationship Id="rId5" Type="http://schemas.openxmlformats.org/officeDocument/2006/relationships/hyperlink" Target="http://www.fipi.ru/sites/default/files/document/itog_soch/10-718_v_oiv_o_napravlenii_mr_po_sochineniyu_2017-2018_uchebnyy_god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ipi.ru/sites/default/files/document/itog_soch/5._pravila_zapolneniya_blankov_it_soch_izl_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sites/default/files/document/itog_soch/4._kriterii_ocenivaniya_it._soch._izl.docx" TargetMode="External"/><Relationship Id="rId14" Type="http://schemas.openxmlformats.org/officeDocument/2006/relationships/hyperlink" Target="http://www.fipi.ru/sites/default/files/document/itog_soch/perechen_osnovnyh_izmeneniyah_v_mr_po_soch._izl._v_2017-18_uch.god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2017-10-16T13:31:00Z</dcterms:created>
  <dcterms:modified xsi:type="dcterms:W3CDTF">2017-10-16T13:31:00Z</dcterms:modified>
</cp:coreProperties>
</file>